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6DA0" w:rsidRPr="00B1684A" w:rsidRDefault="00216DA0" w:rsidP="00216DA0">
      <w:pPr>
        <w:ind w:firstLine="284"/>
        <w:jc w:val="both"/>
        <w:rPr>
          <w:color w:val="000000"/>
          <w:sz w:val="20"/>
          <w:szCs w:val="20"/>
        </w:rPr>
      </w:pPr>
    </w:p>
    <w:p w:rsidR="0006612D" w:rsidRPr="00B1684A" w:rsidRDefault="00216DA0" w:rsidP="00216DA0">
      <w:pPr>
        <w:ind w:firstLine="284"/>
        <w:contextualSpacing/>
        <w:jc w:val="both"/>
        <w:rPr>
          <w:b/>
          <w:sz w:val="20"/>
          <w:szCs w:val="20"/>
        </w:rPr>
      </w:pPr>
      <w:r w:rsidRPr="00B1684A">
        <w:rPr>
          <w:b/>
          <w:sz w:val="20"/>
          <w:szCs w:val="20"/>
        </w:rPr>
        <w:t xml:space="preserve"> </w:t>
      </w:r>
      <w:r w:rsidR="0006612D" w:rsidRPr="00B1684A">
        <w:rPr>
          <w:b/>
          <w:sz w:val="20"/>
          <w:szCs w:val="20"/>
        </w:rPr>
        <w:t>«Кабинет для чтения» Вятского общественного собрания в 1879–1891 годах</w:t>
      </w:r>
    </w:p>
    <w:p w:rsidR="0006612D" w:rsidRPr="00B1684A" w:rsidRDefault="0006612D" w:rsidP="0006612D">
      <w:pPr>
        <w:ind w:firstLine="284"/>
        <w:contextualSpacing/>
        <w:jc w:val="both"/>
        <w:rPr>
          <w:sz w:val="20"/>
          <w:szCs w:val="20"/>
        </w:rPr>
      </w:pPr>
      <w:r w:rsidRPr="00BE63FA">
        <w:rPr>
          <w:i/>
          <w:sz w:val="20"/>
          <w:szCs w:val="20"/>
        </w:rPr>
        <w:t>Марков Андрей Алексеевич</w:t>
      </w:r>
      <w:r w:rsidRPr="00B1684A">
        <w:rPr>
          <w:sz w:val="20"/>
          <w:szCs w:val="20"/>
        </w:rPr>
        <w:t xml:space="preserve"> –  главный библиограф краеведческого отдела Кировской областной научной библиоте</w:t>
      </w:r>
      <w:r w:rsidR="00E6299F">
        <w:rPr>
          <w:sz w:val="20"/>
          <w:szCs w:val="20"/>
        </w:rPr>
        <w:t>ки им. А. И. Герцена (г. Киров)</w:t>
      </w:r>
    </w:p>
    <w:p w:rsidR="0006612D" w:rsidRDefault="0006612D" w:rsidP="0006612D">
      <w:pPr>
        <w:ind w:firstLine="284"/>
        <w:jc w:val="both"/>
        <w:rPr>
          <w:b/>
          <w:sz w:val="20"/>
          <w:szCs w:val="20"/>
        </w:rPr>
      </w:pPr>
    </w:p>
    <w:p w:rsidR="00791C62" w:rsidRPr="0065427C" w:rsidRDefault="00791C62" w:rsidP="00791C62">
      <w:pPr>
        <w:ind w:firstLine="284"/>
        <w:jc w:val="both"/>
        <w:rPr>
          <w:b/>
          <w:sz w:val="20"/>
          <w:szCs w:val="20"/>
        </w:rPr>
      </w:pPr>
      <w:r w:rsidRPr="0065427C">
        <w:rPr>
          <w:b/>
          <w:sz w:val="20"/>
          <w:szCs w:val="20"/>
        </w:rPr>
        <w:t>Ф.И. Каратыгин: видный деятель библиотечного дела</w:t>
      </w:r>
    </w:p>
    <w:p w:rsidR="00791C62" w:rsidRPr="0065427C" w:rsidRDefault="00791C62" w:rsidP="00791C62">
      <w:pPr>
        <w:ind w:firstLine="284"/>
        <w:jc w:val="both"/>
        <w:rPr>
          <w:sz w:val="20"/>
          <w:szCs w:val="20"/>
        </w:rPr>
      </w:pPr>
      <w:proofErr w:type="spellStart"/>
      <w:r w:rsidRPr="00791C62">
        <w:rPr>
          <w:i/>
          <w:sz w:val="20"/>
          <w:szCs w:val="20"/>
        </w:rPr>
        <w:t>Помелов</w:t>
      </w:r>
      <w:proofErr w:type="spellEnd"/>
      <w:r w:rsidRPr="00791C62">
        <w:rPr>
          <w:i/>
          <w:sz w:val="20"/>
          <w:szCs w:val="20"/>
        </w:rPr>
        <w:t xml:space="preserve"> Владимир Борисович</w:t>
      </w:r>
      <w:r>
        <w:rPr>
          <w:sz w:val="20"/>
          <w:szCs w:val="20"/>
        </w:rPr>
        <w:t xml:space="preserve"> –</w:t>
      </w:r>
      <w:r w:rsidRPr="0065427C">
        <w:rPr>
          <w:sz w:val="20"/>
          <w:szCs w:val="20"/>
        </w:rPr>
        <w:t xml:space="preserve"> доктор педагогических наук, профессор </w:t>
      </w:r>
      <w:proofErr w:type="spellStart"/>
      <w:r w:rsidRPr="0065427C">
        <w:rPr>
          <w:sz w:val="20"/>
          <w:szCs w:val="20"/>
        </w:rPr>
        <w:t>ВятГГУ</w:t>
      </w:r>
      <w:proofErr w:type="spellEnd"/>
      <w:r>
        <w:rPr>
          <w:sz w:val="20"/>
          <w:szCs w:val="20"/>
        </w:rPr>
        <w:t xml:space="preserve"> (г. Киров)</w:t>
      </w:r>
    </w:p>
    <w:p w:rsidR="00791C62" w:rsidRDefault="00791C62" w:rsidP="0006612D">
      <w:pPr>
        <w:ind w:firstLine="284"/>
        <w:jc w:val="both"/>
        <w:rPr>
          <w:b/>
          <w:sz w:val="20"/>
          <w:szCs w:val="20"/>
        </w:rPr>
      </w:pPr>
    </w:p>
    <w:p w:rsidR="0006612D" w:rsidRPr="00B1684A" w:rsidRDefault="0006612D" w:rsidP="0006612D">
      <w:pPr>
        <w:ind w:firstLine="284"/>
        <w:jc w:val="both"/>
        <w:rPr>
          <w:b/>
          <w:sz w:val="20"/>
          <w:szCs w:val="20"/>
        </w:rPr>
      </w:pPr>
      <w:r w:rsidRPr="00B1684A">
        <w:rPr>
          <w:b/>
          <w:sz w:val="20"/>
          <w:szCs w:val="20"/>
        </w:rPr>
        <w:t>Детская библиотека-читальня в г. Вятке в первый год своей деятельности (1919 г.)</w:t>
      </w:r>
    </w:p>
    <w:p w:rsidR="0006612D" w:rsidRPr="00B1684A" w:rsidRDefault="0006612D" w:rsidP="0006612D">
      <w:pPr>
        <w:ind w:firstLine="284"/>
        <w:jc w:val="both"/>
        <w:rPr>
          <w:sz w:val="20"/>
          <w:szCs w:val="20"/>
        </w:rPr>
      </w:pPr>
      <w:r w:rsidRPr="0088673B">
        <w:rPr>
          <w:i/>
          <w:sz w:val="20"/>
          <w:szCs w:val="20"/>
        </w:rPr>
        <w:t>Колотов Аркадий Викторович</w:t>
      </w:r>
      <w:r w:rsidRPr="00B1684A">
        <w:rPr>
          <w:sz w:val="20"/>
          <w:szCs w:val="20"/>
        </w:rPr>
        <w:t xml:space="preserve"> – главный архивист отдела использования архивных документов Государственного архи</w:t>
      </w:r>
      <w:r w:rsidR="00E6299F">
        <w:rPr>
          <w:sz w:val="20"/>
          <w:szCs w:val="20"/>
        </w:rPr>
        <w:t>ва Кировской области (г. Киров)</w:t>
      </w:r>
    </w:p>
    <w:p w:rsidR="0006612D" w:rsidRPr="00B1684A" w:rsidRDefault="0006612D" w:rsidP="0006612D">
      <w:pPr>
        <w:ind w:firstLine="284"/>
        <w:jc w:val="both"/>
        <w:rPr>
          <w:sz w:val="20"/>
          <w:szCs w:val="20"/>
        </w:rPr>
      </w:pPr>
    </w:p>
    <w:p w:rsidR="00F377AA" w:rsidRPr="00B1684A" w:rsidRDefault="00F377AA" w:rsidP="00F377AA">
      <w:pPr>
        <w:ind w:firstLine="284"/>
        <w:jc w:val="both"/>
        <w:rPr>
          <w:b/>
          <w:bCs/>
          <w:sz w:val="20"/>
          <w:szCs w:val="20"/>
        </w:rPr>
      </w:pPr>
      <w:r w:rsidRPr="00B1684A">
        <w:rPr>
          <w:b/>
          <w:bCs/>
          <w:sz w:val="20"/>
          <w:szCs w:val="20"/>
        </w:rPr>
        <w:t>Общественная и культурная жизнь России начала ХХ века в письмах Михаила Викторовича Васнецова</w:t>
      </w:r>
    </w:p>
    <w:p w:rsidR="00F377AA" w:rsidRPr="00B1684A" w:rsidRDefault="00F377AA" w:rsidP="00F377AA">
      <w:pPr>
        <w:ind w:firstLine="284"/>
        <w:jc w:val="both"/>
        <w:rPr>
          <w:sz w:val="20"/>
          <w:szCs w:val="20"/>
        </w:rPr>
      </w:pPr>
      <w:proofErr w:type="spellStart"/>
      <w:r w:rsidRPr="00BE63FA">
        <w:rPr>
          <w:i/>
          <w:sz w:val="20"/>
          <w:szCs w:val="20"/>
        </w:rPr>
        <w:t>Криушина</w:t>
      </w:r>
      <w:proofErr w:type="spellEnd"/>
      <w:r w:rsidRPr="00BE63FA">
        <w:rPr>
          <w:i/>
          <w:sz w:val="20"/>
          <w:szCs w:val="20"/>
        </w:rPr>
        <w:t xml:space="preserve"> Вера Александровна</w:t>
      </w:r>
      <w:r w:rsidRPr="00B1684A">
        <w:rPr>
          <w:sz w:val="20"/>
          <w:szCs w:val="20"/>
        </w:rPr>
        <w:t xml:space="preserve"> – </w:t>
      </w:r>
      <w:r w:rsidRPr="00B1684A">
        <w:rPr>
          <w:color w:val="000000"/>
          <w:sz w:val="20"/>
          <w:szCs w:val="20"/>
        </w:rPr>
        <w:t>кандидат философских наук, доцент Института истории и культуры Вятского государственного гуманитарного университета (г. Киров)</w:t>
      </w:r>
    </w:p>
    <w:p w:rsidR="00F377AA" w:rsidRPr="00B1684A" w:rsidRDefault="00F377AA" w:rsidP="00F377AA">
      <w:pPr>
        <w:widowControl w:val="0"/>
        <w:suppressAutoHyphens/>
        <w:ind w:firstLine="284"/>
        <w:jc w:val="both"/>
        <w:rPr>
          <w:rFonts w:eastAsia="SimSun"/>
          <w:kern w:val="1"/>
          <w:sz w:val="20"/>
          <w:szCs w:val="20"/>
          <w:lang w:eastAsia="zh-CN" w:bidi="hi-IN"/>
        </w:rPr>
      </w:pPr>
      <w:proofErr w:type="spellStart"/>
      <w:r w:rsidRPr="00BE63FA">
        <w:rPr>
          <w:rFonts w:eastAsia="SimSun"/>
          <w:i/>
          <w:kern w:val="1"/>
          <w:sz w:val="20"/>
          <w:szCs w:val="20"/>
          <w:lang w:eastAsia="zh-CN" w:bidi="hi-IN"/>
        </w:rPr>
        <w:t>Чеснокова</w:t>
      </w:r>
      <w:proofErr w:type="spellEnd"/>
      <w:r w:rsidRPr="00BE63FA">
        <w:rPr>
          <w:rFonts w:eastAsia="SimSun"/>
          <w:i/>
          <w:kern w:val="1"/>
          <w:sz w:val="20"/>
          <w:szCs w:val="20"/>
          <w:lang w:eastAsia="zh-CN" w:bidi="hi-IN"/>
        </w:rPr>
        <w:t xml:space="preserve"> Светлана</w:t>
      </w:r>
      <w:r w:rsidRPr="00BE63FA">
        <w:rPr>
          <w:i/>
          <w:iCs/>
          <w:color w:val="000000"/>
          <w:sz w:val="20"/>
          <w:szCs w:val="20"/>
        </w:rPr>
        <w:t xml:space="preserve"> Александровна</w:t>
      </w:r>
      <w:r w:rsidRPr="00B1684A">
        <w:rPr>
          <w:iCs/>
          <w:color w:val="000000"/>
          <w:sz w:val="20"/>
          <w:szCs w:val="20"/>
        </w:rPr>
        <w:t xml:space="preserve"> – </w:t>
      </w:r>
      <w:r w:rsidRPr="00B1684A">
        <w:rPr>
          <w:color w:val="000000"/>
          <w:sz w:val="20"/>
          <w:szCs w:val="20"/>
        </w:rPr>
        <w:t>студентка V курса Института истории и культуры Вятского государственного гуманитарного универси</w:t>
      </w:r>
      <w:r w:rsidRPr="00B1684A">
        <w:rPr>
          <w:color w:val="000000"/>
          <w:sz w:val="20"/>
          <w:szCs w:val="20"/>
        </w:rPr>
        <w:softHyphen/>
        <w:t>тета (г. Киров)</w:t>
      </w:r>
    </w:p>
    <w:p w:rsidR="00D04963" w:rsidRDefault="00D04963" w:rsidP="00D04963">
      <w:pPr>
        <w:ind w:firstLine="284"/>
        <w:jc w:val="both"/>
        <w:rPr>
          <w:rFonts w:eastAsia="SimSun"/>
          <w:b/>
          <w:kern w:val="2"/>
          <w:sz w:val="20"/>
          <w:szCs w:val="20"/>
          <w:lang w:eastAsia="zh-CN" w:bidi="hi-IN"/>
        </w:rPr>
      </w:pPr>
    </w:p>
    <w:p w:rsidR="00D04963" w:rsidRPr="00B1684A" w:rsidRDefault="00D04963" w:rsidP="00D04963">
      <w:pPr>
        <w:ind w:firstLine="284"/>
        <w:jc w:val="both"/>
        <w:rPr>
          <w:rFonts w:eastAsia="SimSun"/>
          <w:b/>
          <w:kern w:val="2"/>
          <w:sz w:val="20"/>
          <w:szCs w:val="20"/>
          <w:lang w:eastAsia="zh-CN" w:bidi="hi-IN"/>
        </w:rPr>
      </w:pPr>
      <w:r w:rsidRPr="00B1684A">
        <w:rPr>
          <w:rFonts w:eastAsia="SimSun"/>
          <w:b/>
          <w:kern w:val="2"/>
          <w:sz w:val="20"/>
          <w:szCs w:val="20"/>
          <w:lang w:eastAsia="zh-CN" w:bidi="hi-IN"/>
        </w:rPr>
        <w:t>Жизнь – эпический роман (Григорий Александрович Санников)</w:t>
      </w:r>
    </w:p>
    <w:p w:rsidR="00D04963" w:rsidRPr="00B1684A" w:rsidRDefault="00D04963" w:rsidP="00D04963">
      <w:pPr>
        <w:widowControl w:val="0"/>
        <w:suppressAutoHyphens/>
        <w:ind w:firstLine="284"/>
        <w:jc w:val="both"/>
        <w:rPr>
          <w:sz w:val="20"/>
          <w:szCs w:val="20"/>
        </w:rPr>
      </w:pPr>
      <w:r w:rsidRPr="00E00F81">
        <w:rPr>
          <w:rFonts w:eastAsia="SimSun"/>
          <w:i/>
          <w:kern w:val="2"/>
          <w:sz w:val="20"/>
          <w:szCs w:val="20"/>
          <w:lang w:eastAsia="zh-CN" w:bidi="hi-IN"/>
        </w:rPr>
        <w:t>Кудрявцева Галина Витальевна</w:t>
      </w:r>
      <w:r w:rsidRPr="00B1684A">
        <w:rPr>
          <w:rFonts w:eastAsia="SimSun"/>
          <w:kern w:val="2"/>
          <w:sz w:val="20"/>
          <w:szCs w:val="20"/>
          <w:lang w:eastAsia="zh-CN" w:bidi="hi-IN"/>
        </w:rPr>
        <w:t xml:space="preserve"> – директор муниципального бюджетного учреждения культуры «</w:t>
      </w:r>
      <w:proofErr w:type="spellStart"/>
      <w:r w:rsidRPr="00B1684A">
        <w:rPr>
          <w:rFonts w:eastAsia="SimSun"/>
          <w:kern w:val="2"/>
          <w:sz w:val="20"/>
          <w:szCs w:val="20"/>
          <w:lang w:eastAsia="zh-CN" w:bidi="hi-IN"/>
        </w:rPr>
        <w:t>Яранская</w:t>
      </w:r>
      <w:proofErr w:type="spellEnd"/>
      <w:r w:rsidRPr="00B1684A">
        <w:rPr>
          <w:rFonts w:eastAsia="SimSun"/>
          <w:kern w:val="2"/>
          <w:sz w:val="20"/>
          <w:szCs w:val="20"/>
          <w:lang w:eastAsia="zh-CN" w:bidi="hi-IN"/>
        </w:rPr>
        <w:t xml:space="preserve"> центральная районная библиотека им. Г.Ф. Боровикова» Кировской области</w:t>
      </w:r>
      <w:r w:rsidR="00E6299F">
        <w:rPr>
          <w:rFonts w:eastAsia="SimSun"/>
          <w:kern w:val="2"/>
          <w:sz w:val="20"/>
          <w:szCs w:val="20"/>
          <w:lang w:eastAsia="zh-CN" w:bidi="hi-IN"/>
        </w:rPr>
        <w:t xml:space="preserve"> (г. Яранск, Кировская область)</w:t>
      </w:r>
    </w:p>
    <w:p w:rsidR="008F7412" w:rsidRDefault="008F7412" w:rsidP="00E00F81">
      <w:pPr>
        <w:ind w:firstLine="284"/>
        <w:jc w:val="both"/>
        <w:rPr>
          <w:i/>
          <w:sz w:val="18"/>
          <w:szCs w:val="18"/>
        </w:rPr>
      </w:pPr>
    </w:p>
    <w:p w:rsidR="00216DA0" w:rsidRPr="00B1684A" w:rsidRDefault="00216DA0" w:rsidP="00216DA0">
      <w:pPr>
        <w:widowControl w:val="0"/>
        <w:suppressAutoHyphens/>
        <w:ind w:firstLine="284"/>
        <w:jc w:val="both"/>
        <w:rPr>
          <w:rFonts w:eastAsia="SimSun"/>
          <w:b/>
          <w:kern w:val="1"/>
          <w:sz w:val="20"/>
          <w:szCs w:val="20"/>
          <w:lang w:eastAsia="zh-CN" w:bidi="hi-IN"/>
        </w:rPr>
      </w:pPr>
      <w:r w:rsidRPr="00B1684A">
        <w:rPr>
          <w:rFonts w:eastAsia="SimSun"/>
          <w:b/>
          <w:kern w:val="1"/>
          <w:sz w:val="20"/>
          <w:szCs w:val="20"/>
          <w:lang w:eastAsia="zh-CN" w:bidi="hi-IN"/>
        </w:rPr>
        <w:t xml:space="preserve">Участие библиотек Кировского края во Всесоюзном конкурсе на лучший район и совхоз по постановке библиотечного дела в деревне в 1935 году (по документам КОГКУ «ГАСПИ </w:t>
      </w:r>
      <w:proofErr w:type="gramStart"/>
      <w:r w:rsidRPr="00B1684A">
        <w:rPr>
          <w:rFonts w:eastAsia="SimSun"/>
          <w:b/>
          <w:kern w:val="1"/>
          <w:sz w:val="20"/>
          <w:szCs w:val="20"/>
          <w:lang w:eastAsia="zh-CN" w:bidi="hi-IN"/>
        </w:rPr>
        <w:t>КО</w:t>
      </w:r>
      <w:proofErr w:type="gramEnd"/>
      <w:r w:rsidRPr="00B1684A">
        <w:rPr>
          <w:rFonts w:eastAsia="SimSun"/>
          <w:b/>
          <w:kern w:val="1"/>
          <w:sz w:val="20"/>
          <w:szCs w:val="20"/>
          <w:lang w:eastAsia="zh-CN" w:bidi="hi-IN"/>
        </w:rPr>
        <w:t>»)</w:t>
      </w:r>
    </w:p>
    <w:p w:rsidR="00216DA0" w:rsidRPr="00B1684A" w:rsidRDefault="00216DA0" w:rsidP="00216DA0">
      <w:pPr>
        <w:widowControl w:val="0"/>
        <w:suppressAutoHyphens/>
        <w:ind w:firstLine="284"/>
        <w:jc w:val="both"/>
        <w:rPr>
          <w:rFonts w:eastAsia="SimSun"/>
          <w:kern w:val="1"/>
          <w:sz w:val="20"/>
          <w:szCs w:val="20"/>
          <w:lang w:eastAsia="zh-CN" w:bidi="hi-IN"/>
        </w:rPr>
      </w:pPr>
      <w:proofErr w:type="spellStart"/>
      <w:r w:rsidRPr="0088673B">
        <w:rPr>
          <w:i/>
          <w:sz w:val="20"/>
          <w:szCs w:val="20"/>
        </w:rPr>
        <w:t>Нагорничных</w:t>
      </w:r>
      <w:proofErr w:type="spellEnd"/>
      <w:r w:rsidRPr="0088673B">
        <w:rPr>
          <w:i/>
          <w:sz w:val="20"/>
          <w:szCs w:val="20"/>
        </w:rPr>
        <w:t xml:space="preserve"> Галина Васильевна</w:t>
      </w:r>
      <w:r w:rsidRPr="00B1684A">
        <w:rPr>
          <w:sz w:val="20"/>
          <w:szCs w:val="20"/>
        </w:rPr>
        <w:t xml:space="preserve"> – </w:t>
      </w:r>
      <w:r w:rsidRPr="00B1684A">
        <w:rPr>
          <w:rFonts w:eastAsia="SimSun"/>
          <w:kern w:val="1"/>
          <w:sz w:val="20"/>
          <w:szCs w:val="20"/>
          <w:lang w:eastAsia="zh-CN" w:bidi="hi-IN"/>
        </w:rPr>
        <w:t>начальник отдела использования архивных документов Кировского областного государственного казённого учреждения «Государственный архив социально-политической истори</w:t>
      </w:r>
      <w:r w:rsidR="00E6299F">
        <w:rPr>
          <w:rFonts w:eastAsia="SimSun"/>
          <w:kern w:val="1"/>
          <w:sz w:val="20"/>
          <w:szCs w:val="20"/>
          <w:lang w:eastAsia="zh-CN" w:bidi="hi-IN"/>
        </w:rPr>
        <w:t>и Кировской области» (г. Киров)</w:t>
      </w:r>
    </w:p>
    <w:p w:rsidR="00216DA0" w:rsidRPr="00B1684A" w:rsidRDefault="00216DA0" w:rsidP="00216DA0">
      <w:pPr>
        <w:ind w:firstLine="284"/>
        <w:jc w:val="both"/>
        <w:rPr>
          <w:b/>
          <w:sz w:val="20"/>
          <w:szCs w:val="20"/>
        </w:rPr>
      </w:pPr>
    </w:p>
    <w:p w:rsidR="002D0933" w:rsidRPr="00B1684A" w:rsidRDefault="002D0933" w:rsidP="002D0933">
      <w:pPr>
        <w:pStyle w:val="a4"/>
        <w:spacing w:after="0"/>
        <w:ind w:firstLine="284"/>
        <w:jc w:val="both"/>
        <w:rPr>
          <w:rFonts w:cs="Times New Roman"/>
          <w:b/>
          <w:sz w:val="20"/>
          <w:szCs w:val="20"/>
        </w:rPr>
      </w:pPr>
      <w:r w:rsidRPr="00B1684A">
        <w:rPr>
          <w:rFonts w:cs="Times New Roman"/>
          <w:b/>
          <w:sz w:val="20"/>
          <w:szCs w:val="20"/>
        </w:rPr>
        <w:t>Из истории библиотечного образования: исторические параллели</w:t>
      </w:r>
    </w:p>
    <w:p w:rsidR="002D0933" w:rsidRPr="00B1684A" w:rsidRDefault="002D0933" w:rsidP="002D0933">
      <w:pPr>
        <w:pStyle w:val="a4"/>
        <w:spacing w:after="0"/>
        <w:ind w:firstLine="284"/>
        <w:jc w:val="both"/>
        <w:rPr>
          <w:rFonts w:cs="Times New Roman"/>
          <w:sz w:val="20"/>
          <w:szCs w:val="20"/>
        </w:rPr>
      </w:pPr>
      <w:proofErr w:type="spellStart"/>
      <w:r w:rsidRPr="0088673B">
        <w:rPr>
          <w:rFonts w:cs="Times New Roman"/>
          <w:i/>
          <w:sz w:val="20"/>
          <w:szCs w:val="20"/>
        </w:rPr>
        <w:t>Грудинина</w:t>
      </w:r>
      <w:proofErr w:type="spellEnd"/>
      <w:r w:rsidRPr="0088673B">
        <w:rPr>
          <w:rFonts w:cs="Times New Roman"/>
          <w:i/>
          <w:sz w:val="20"/>
          <w:szCs w:val="20"/>
        </w:rPr>
        <w:t xml:space="preserve"> (Кокурина) Ольга </w:t>
      </w:r>
      <w:proofErr w:type="spellStart"/>
      <w:r w:rsidRPr="0088673B">
        <w:rPr>
          <w:rFonts w:cs="Times New Roman"/>
          <w:i/>
          <w:sz w:val="20"/>
          <w:szCs w:val="20"/>
        </w:rPr>
        <w:t>Томовна</w:t>
      </w:r>
      <w:proofErr w:type="spellEnd"/>
      <w:r w:rsidRPr="00B1684A">
        <w:rPr>
          <w:rFonts w:cs="Times New Roman"/>
          <w:sz w:val="20"/>
          <w:szCs w:val="20"/>
        </w:rPr>
        <w:t xml:space="preserve"> – преподаватель КОГАОУ СПО «Вятск</w:t>
      </w:r>
      <w:r w:rsidR="00E6299F">
        <w:rPr>
          <w:rFonts w:cs="Times New Roman"/>
          <w:sz w:val="20"/>
          <w:szCs w:val="20"/>
        </w:rPr>
        <w:t>ий колледж культуры» (г. Киров)</w:t>
      </w:r>
    </w:p>
    <w:p w:rsidR="002D0933" w:rsidRDefault="002D0933" w:rsidP="002D0933">
      <w:pPr>
        <w:ind w:firstLine="284"/>
        <w:jc w:val="both"/>
        <w:rPr>
          <w:b/>
          <w:sz w:val="20"/>
          <w:szCs w:val="20"/>
        </w:rPr>
      </w:pPr>
    </w:p>
    <w:p w:rsidR="002D0933" w:rsidRDefault="002D0933" w:rsidP="002D0933">
      <w:pPr>
        <w:ind w:firstLine="284"/>
        <w:jc w:val="both"/>
        <w:rPr>
          <w:b/>
          <w:sz w:val="20"/>
          <w:szCs w:val="20"/>
        </w:rPr>
      </w:pPr>
      <w:r w:rsidRPr="007472EA">
        <w:rPr>
          <w:b/>
          <w:sz w:val="20"/>
          <w:szCs w:val="20"/>
        </w:rPr>
        <w:t>К истории библиотек Орловского района</w:t>
      </w:r>
    </w:p>
    <w:p w:rsidR="002D0933" w:rsidRDefault="002D0933" w:rsidP="002D0933">
      <w:pPr>
        <w:ind w:firstLine="284"/>
        <w:jc w:val="both"/>
        <w:rPr>
          <w:sz w:val="20"/>
          <w:szCs w:val="20"/>
        </w:rPr>
      </w:pPr>
      <w:r>
        <w:rPr>
          <w:i/>
          <w:sz w:val="20"/>
          <w:szCs w:val="20"/>
        </w:rPr>
        <w:t xml:space="preserve">Суворов Геннадий Ефимович – </w:t>
      </w:r>
      <w:r>
        <w:rPr>
          <w:sz w:val="20"/>
          <w:szCs w:val="20"/>
        </w:rPr>
        <w:t>краевед (г. Киров)</w:t>
      </w:r>
    </w:p>
    <w:p w:rsidR="0065427C" w:rsidRPr="0065427C" w:rsidRDefault="0065427C" w:rsidP="0065427C">
      <w:pPr>
        <w:jc w:val="both"/>
        <w:rPr>
          <w:sz w:val="20"/>
          <w:szCs w:val="20"/>
        </w:rPr>
      </w:pPr>
    </w:p>
    <w:p w:rsidR="0065427C" w:rsidRDefault="0065427C" w:rsidP="0065427C">
      <w:pPr>
        <w:ind w:firstLine="284"/>
        <w:jc w:val="both"/>
        <w:rPr>
          <w:sz w:val="20"/>
          <w:szCs w:val="20"/>
        </w:rPr>
      </w:pPr>
    </w:p>
    <w:p w:rsidR="00D75A0A" w:rsidRPr="008F7412" w:rsidRDefault="00E6299F" w:rsidP="002D0933">
      <w:pPr>
        <w:jc w:val="both"/>
        <w:rPr>
          <w:sz w:val="20"/>
          <w:szCs w:val="20"/>
        </w:rPr>
      </w:pPr>
      <w:r>
        <w:rPr>
          <w:b/>
          <w:sz w:val="20"/>
          <w:szCs w:val="20"/>
        </w:rPr>
        <w:t>17</w:t>
      </w:r>
      <w:r w:rsidR="00D75A0A" w:rsidRPr="008F7412">
        <w:rPr>
          <w:b/>
          <w:sz w:val="20"/>
          <w:szCs w:val="20"/>
        </w:rPr>
        <w:t>.00</w:t>
      </w:r>
      <w:r w:rsidR="00D75A0A" w:rsidRPr="008F7412">
        <w:rPr>
          <w:sz w:val="20"/>
          <w:szCs w:val="20"/>
        </w:rPr>
        <w:t xml:space="preserve">    </w:t>
      </w:r>
      <w:r w:rsidR="00D75A0A" w:rsidRPr="008F7412">
        <w:rPr>
          <w:b/>
          <w:sz w:val="20"/>
          <w:szCs w:val="20"/>
        </w:rPr>
        <w:t>Подведение итогов</w:t>
      </w:r>
    </w:p>
    <w:p w:rsidR="008F7412" w:rsidRDefault="008F7412" w:rsidP="00E00F81">
      <w:pPr>
        <w:ind w:firstLine="284"/>
        <w:jc w:val="right"/>
        <w:rPr>
          <w:i/>
          <w:sz w:val="20"/>
          <w:szCs w:val="20"/>
        </w:rPr>
      </w:pPr>
    </w:p>
    <w:p w:rsidR="00791C62" w:rsidRDefault="00791C62" w:rsidP="00E00F81">
      <w:pPr>
        <w:ind w:firstLine="284"/>
        <w:jc w:val="center"/>
        <w:rPr>
          <w:sz w:val="22"/>
          <w:szCs w:val="22"/>
        </w:rPr>
      </w:pPr>
    </w:p>
    <w:p w:rsidR="00D75A0A" w:rsidRPr="00AE7101" w:rsidRDefault="00791C62" w:rsidP="00E00F81">
      <w:pPr>
        <w:ind w:firstLine="284"/>
        <w:jc w:val="center"/>
        <w:rPr>
          <w:sz w:val="22"/>
          <w:szCs w:val="22"/>
        </w:rPr>
      </w:pPr>
      <w:r>
        <w:rPr>
          <w:sz w:val="22"/>
          <w:szCs w:val="22"/>
        </w:rPr>
        <w:lastRenderedPageBreak/>
        <w:t>М</w:t>
      </w:r>
      <w:r w:rsidR="00D75A0A" w:rsidRPr="00AE7101">
        <w:rPr>
          <w:sz w:val="22"/>
          <w:szCs w:val="22"/>
        </w:rPr>
        <w:t>инистерство культуры Кировской области</w:t>
      </w:r>
    </w:p>
    <w:p w:rsidR="00D75A0A" w:rsidRPr="00AE7101" w:rsidRDefault="00D75A0A" w:rsidP="00E00F81">
      <w:pPr>
        <w:ind w:firstLine="284"/>
        <w:jc w:val="center"/>
        <w:rPr>
          <w:sz w:val="22"/>
          <w:szCs w:val="22"/>
        </w:rPr>
      </w:pPr>
    </w:p>
    <w:p w:rsidR="00D75A0A" w:rsidRPr="00AE7101" w:rsidRDefault="00D75A0A" w:rsidP="00E00F81">
      <w:pPr>
        <w:ind w:firstLine="284"/>
        <w:jc w:val="center"/>
        <w:rPr>
          <w:sz w:val="22"/>
          <w:szCs w:val="22"/>
        </w:rPr>
      </w:pPr>
      <w:proofErr w:type="gramStart"/>
      <w:r w:rsidRPr="00AE7101">
        <w:rPr>
          <w:sz w:val="22"/>
          <w:szCs w:val="22"/>
        </w:rPr>
        <w:t>Кировская</w:t>
      </w:r>
      <w:proofErr w:type="gramEnd"/>
      <w:r w:rsidRPr="00AE7101">
        <w:rPr>
          <w:sz w:val="22"/>
          <w:szCs w:val="22"/>
        </w:rPr>
        <w:t xml:space="preserve"> ордена Почёта государственная универсальная </w:t>
      </w:r>
    </w:p>
    <w:p w:rsidR="00D75A0A" w:rsidRPr="00AE7101" w:rsidRDefault="00D75A0A" w:rsidP="00E00F81">
      <w:pPr>
        <w:ind w:firstLine="284"/>
        <w:jc w:val="center"/>
        <w:rPr>
          <w:sz w:val="22"/>
          <w:szCs w:val="22"/>
        </w:rPr>
      </w:pPr>
      <w:r w:rsidRPr="00AE7101">
        <w:rPr>
          <w:sz w:val="22"/>
          <w:szCs w:val="22"/>
        </w:rPr>
        <w:t>областная научная библиотека им. А. И. Герцена</w:t>
      </w:r>
    </w:p>
    <w:p w:rsidR="00D75A0A" w:rsidRPr="0017387D" w:rsidRDefault="00D75A0A" w:rsidP="00E00F81">
      <w:pPr>
        <w:ind w:firstLine="284"/>
        <w:jc w:val="center"/>
        <w:rPr>
          <w:sz w:val="18"/>
          <w:szCs w:val="18"/>
        </w:rPr>
      </w:pPr>
    </w:p>
    <w:p w:rsidR="00D75A0A" w:rsidRDefault="00D75A0A" w:rsidP="00E00F81">
      <w:pPr>
        <w:ind w:firstLine="284"/>
        <w:jc w:val="center"/>
        <w:rPr>
          <w:b/>
        </w:rPr>
      </w:pPr>
    </w:p>
    <w:p w:rsidR="00D75A0A" w:rsidRDefault="00D75A0A" w:rsidP="00E00F81">
      <w:pPr>
        <w:ind w:firstLine="284"/>
        <w:jc w:val="center"/>
        <w:rPr>
          <w:sz w:val="18"/>
          <w:szCs w:val="18"/>
        </w:rPr>
      </w:pPr>
    </w:p>
    <w:p w:rsidR="00D75A0A" w:rsidRPr="0017387D" w:rsidRDefault="00D75A0A" w:rsidP="00E00F81">
      <w:pPr>
        <w:ind w:firstLine="284"/>
        <w:jc w:val="center"/>
        <w:rPr>
          <w:sz w:val="18"/>
          <w:szCs w:val="18"/>
        </w:rPr>
      </w:pPr>
    </w:p>
    <w:p w:rsidR="00D75A0A" w:rsidRPr="0017387D" w:rsidRDefault="00AE7101" w:rsidP="00E00F81">
      <w:pPr>
        <w:ind w:firstLine="284"/>
        <w:jc w:val="center"/>
        <w:rPr>
          <w:b/>
          <w:sz w:val="18"/>
          <w:szCs w:val="18"/>
        </w:rPr>
      </w:pPr>
      <w:r>
        <w:rPr>
          <w:noProof/>
        </w:rPr>
        <w:drawing>
          <wp:inline distT="0" distB="0" distL="0" distR="0" wp14:anchorId="02712FFE" wp14:editId="4B4AC7C3">
            <wp:extent cx="3286844" cy="2200276"/>
            <wp:effectExtent l="133350" t="114300" r="123190" b="1619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97292" cy="22072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75A0A" w:rsidRPr="0017387D" w:rsidRDefault="00D75A0A" w:rsidP="00E00F81">
      <w:pPr>
        <w:ind w:firstLine="284"/>
        <w:jc w:val="center"/>
        <w:rPr>
          <w:b/>
          <w:sz w:val="18"/>
          <w:szCs w:val="18"/>
        </w:rPr>
      </w:pPr>
    </w:p>
    <w:p w:rsidR="00D75A0A" w:rsidRPr="0017387D" w:rsidRDefault="00D75A0A" w:rsidP="00E00F81">
      <w:pPr>
        <w:ind w:firstLine="284"/>
        <w:jc w:val="center"/>
        <w:rPr>
          <w:b/>
          <w:sz w:val="18"/>
          <w:szCs w:val="18"/>
        </w:rPr>
      </w:pPr>
    </w:p>
    <w:p w:rsidR="00D75A0A" w:rsidRDefault="00D75A0A" w:rsidP="00E00F81">
      <w:pPr>
        <w:ind w:firstLine="284"/>
        <w:jc w:val="center"/>
        <w:rPr>
          <w:rFonts w:ascii="Arial" w:hAnsi="Arial" w:cs="Arial"/>
          <w:sz w:val="48"/>
          <w:szCs w:val="48"/>
        </w:rPr>
      </w:pPr>
      <w:r w:rsidRPr="00AE7101">
        <w:rPr>
          <w:rFonts w:ascii="Arial" w:hAnsi="Arial" w:cs="Arial"/>
          <w:sz w:val="48"/>
          <w:szCs w:val="48"/>
        </w:rPr>
        <w:t>Библиотека в контексте изучения провинциальной культуры</w:t>
      </w:r>
    </w:p>
    <w:p w:rsidR="00D646A4" w:rsidRPr="00D646A4" w:rsidRDefault="00D646A4" w:rsidP="00E00F81">
      <w:pPr>
        <w:ind w:firstLine="284"/>
        <w:jc w:val="center"/>
        <w:rPr>
          <w:rFonts w:ascii="Arial" w:hAnsi="Arial" w:cs="Arial"/>
          <w:sz w:val="40"/>
          <w:szCs w:val="40"/>
        </w:rPr>
      </w:pPr>
    </w:p>
    <w:p w:rsidR="00D646A4" w:rsidRPr="00D646A4" w:rsidRDefault="00D646A4" w:rsidP="00D646A4">
      <w:pPr>
        <w:ind w:firstLine="284"/>
        <w:jc w:val="center"/>
        <w:rPr>
          <w:rFonts w:ascii="Arial" w:hAnsi="Arial" w:cs="Arial"/>
        </w:rPr>
      </w:pPr>
      <w:r w:rsidRPr="00D646A4">
        <w:rPr>
          <w:rFonts w:ascii="Arial" w:hAnsi="Arial" w:cs="Arial"/>
        </w:rPr>
        <w:t>Научно-практическая конференция</w:t>
      </w:r>
    </w:p>
    <w:p w:rsidR="00D75A0A" w:rsidRPr="00D646A4" w:rsidRDefault="00D75A0A" w:rsidP="00E00F81">
      <w:pPr>
        <w:ind w:firstLine="284"/>
        <w:jc w:val="center"/>
        <w:rPr>
          <w:rFonts w:ascii="Arial" w:hAnsi="Arial" w:cs="Arial"/>
          <w:b/>
          <w:i/>
          <w:sz w:val="18"/>
          <w:szCs w:val="18"/>
        </w:rPr>
      </w:pPr>
    </w:p>
    <w:p w:rsidR="00AE7101" w:rsidRDefault="00AE7101" w:rsidP="00E00F81">
      <w:pPr>
        <w:ind w:firstLine="284"/>
        <w:jc w:val="center"/>
        <w:rPr>
          <w:rFonts w:ascii="Arial" w:hAnsi="Arial" w:cs="Arial"/>
        </w:rPr>
      </w:pPr>
    </w:p>
    <w:p w:rsidR="00D75A0A" w:rsidRPr="00C82C11" w:rsidRDefault="00D75A0A" w:rsidP="00E00F81">
      <w:pPr>
        <w:ind w:firstLine="284"/>
        <w:jc w:val="center"/>
        <w:rPr>
          <w:rFonts w:ascii="Arial" w:hAnsi="Arial" w:cs="Arial"/>
        </w:rPr>
      </w:pPr>
      <w:r w:rsidRPr="00C82C11">
        <w:rPr>
          <w:rFonts w:ascii="Arial" w:hAnsi="Arial" w:cs="Arial"/>
        </w:rPr>
        <w:t xml:space="preserve">г. Киров, </w:t>
      </w:r>
      <w:r>
        <w:rPr>
          <w:rFonts w:ascii="Arial" w:hAnsi="Arial" w:cs="Arial"/>
        </w:rPr>
        <w:t>25</w:t>
      </w:r>
      <w:r w:rsidRPr="00C82C11">
        <w:rPr>
          <w:rFonts w:ascii="Arial" w:hAnsi="Arial" w:cs="Arial"/>
        </w:rPr>
        <w:t xml:space="preserve"> ноября 2015 года</w:t>
      </w:r>
    </w:p>
    <w:p w:rsidR="00D75A0A" w:rsidRPr="00C82C11" w:rsidRDefault="00D75A0A" w:rsidP="00E00F81">
      <w:pPr>
        <w:ind w:firstLine="284"/>
        <w:jc w:val="center"/>
        <w:rPr>
          <w:rFonts w:ascii="Arial" w:hAnsi="Arial" w:cs="Arial"/>
          <w:b/>
        </w:rPr>
      </w:pPr>
    </w:p>
    <w:p w:rsidR="00D75A0A" w:rsidRPr="00C82C11" w:rsidRDefault="00D75A0A" w:rsidP="00E00F81">
      <w:pPr>
        <w:ind w:firstLine="284"/>
        <w:jc w:val="center"/>
        <w:rPr>
          <w:rFonts w:ascii="Arial" w:hAnsi="Arial" w:cs="Arial"/>
          <w:b/>
        </w:rPr>
      </w:pPr>
    </w:p>
    <w:p w:rsidR="00D75A0A" w:rsidRPr="00AE7101" w:rsidRDefault="00D75A0A" w:rsidP="00E00F81">
      <w:pPr>
        <w:ind w:firstLine="284"/>
        <w:jc w:val="center"/>
        <w:rPr>
          <w:rFonts w:ascii="Arial" w:hAnsi="Arial" w:cs="Arial"/>
          <w:b/>
          <w:sz w:val="36"/>
          <w:szCs w:val="36"/>
        </w:rPr>
      </w:pPr>
      <w:r w:rsidRPr="00AE7101">
        <w:rPr>
          <w:rFonts w:ascii="Arial" w:hAnsi="Arial" w:cs="Arial"/>
          <w:b/>
          <w:sz w:val="36"/>
          <w:szCs w:val="36"/>
        </w:rPr>
        <w:t>ПРОГРАММА</w:t>
      </w:r>
    </w:p>
    <w:p w:rsidR="00D75A0A" w:rsidRPr="00C82C11" w:rsidRDefault="00D75A0A" w:rsidP="00E00F81">
      <w:pPr>
        <w:ind w:firstLine="284"/>
        <w:rPr>
          <w:rFonts w:ascii="Arial" w:hAnsi="Arial" w:cs="Arial"/>
          <w:b/>
          <w:sz w:val="18"/>
          <w:szCs w:val="18"/>
        </w:rPr>
      </w:pPr>
    </w:p>
    <w:p w:rsidR="00D75A0A" w:rsidRPr="0017387D" w:rsidRDefault="00D75A0A" w:rsidP="00E00F81">
      <w:pPr>
        <w:ind w:firstLine="284"/>
        <w:rPr>
          <w:b/>
          <w:sz w:val="18"/>
          <w:szCs w:val="18"/>
        </w:rPr>
      </w:pPr>
    </w:p>
    <w:p w:rsidR="00D75A0A" w:rsidRPr="00657C70" w:rsidRDefault="00D75A0A" w:rsidP="00E00F81">
      <w:pPr>
        <w:ind w:firstLine="284"/>
        <w:rPr>
          <w:b/>
          <w:sz w:val="20"/>
          <w:szCs w:val="20"/>
        </w:rPr>
      </w:pPr>
      <w:r w:rsidRPr="00657C70">
        <w:rPr>
          <w:b/>
          <w:sz w:val="20"/>
          <w:szCs w:val="20"/>
        </w:rPr>
        <w:lastRenderedPageBreak/>
        <w:t>25 НОЯБРЯ</w:t>
      </w:r>
    </w:p>
    <w:p w:rsidR="00D75A0A" w:rsidRPr="00657C70" w:rsidRDefault="00D75A0A" w:rsidP="00E00F81">
      <w:pPr>
        <w:ind w:firstLine="284"/>
        <w:jc w:val="right"/>
        <w:rPr>
          <w:i/>
          <w:sz w:val="20"/>
          <w:szCs w:val="20"/>
        </w:rPr>
      </w:pPr>
      <w:r w:rsidRPr="00657C70">
        <w:rPr>
          <w:i/>
          <w:sz w:val="20"/>
          <w:szCs w:val="20"/>
        </w:rPr>
        <w:t xml:space="preserve">Кировская областная научная библиотека им. А. И. Герцена (ул. Герцена, 50), </w:t>
      </w:r>
    </w:p>
    <w:p w:rsidR="00D75A0A" w:rsidRPr="00657C70" w:rsidRDefault="000226B9" w:rsidP="00E00F81">
      <w:pPr>
        <w:ind w:firstLine="284"/>
        <w:jc w:val="right"/>
        <w:rPr>
          <w:i/>
          <w:sz w:val="20"/>
          <w:szCs w:val="20"/>
        </w:rPr>
      </w:pPr>
      <w:r w:rsidRPr="00657C70">
        <w:rPr>
          <w:i/>
          <w:sz w:val="20"/>
          <w:szCs w:val="20"/>
        </w:rPr>
        <w:t>Конференц-зал</w:t>
      </w:r>
    </w:p>
    <w:p w:rsidR="00D75A0A" w:rsidRPr="00657C70" w:rsidRDefault="00D75A0A" w:rsidP="00E00F81">
      <w:pPr>
        <w:ind w:firstLine="284"/>
        <w:jc w:val="both"/>
        <w:rPr>
          <w:b/>
          <w:sz w:val="20"/>
          <w:szCs w:val="20"/>
        </w:rPr>
      </w:pPr>
      <w:r w:rsidRPr="00657C70">
        <w:rPr>
          <w:b/>
          <w:sz w:val="20"/>
          <w:szCs w:val="20"/>
        </w:rPr>
        <w:t>9.</w:t>
      </w:r>
      <w:r w:rsidR="000226B9" w:rsidRPr="00657C70">
        <w:rPr>
          <w:b/>
          <w:sz w:val="20"/>
          <w:szCs w:val="20"/>
        </w:rPr>
        <w:t>3</w:t>
      </w:r>
      <w:r w:rsidRPr="00657C70">
        <w:rPr>
          <w:b/>
          <w:sz w:val="20"/>
          <w:szCs w:val="20"/>
        </w:rPr>
        <w:t xml:space="preserve">0 – </w:t>
      </w:r>
      <w:r w:rsidR="000226B9" w:rsidRPr="00657C70">
        <w:rPr>
          <w:b/>
          <w:sz w:val="20"/>
          <w:szCs w:val="20"/>
        </w:rPr>
        <w:t>10.0</w:t>
      </w:r>
      <w:r w:rsidRPr="00657C70">
        <w:rPr>
          <w:b/>
          <w:sz w:val="20"/>
          <w:szCs w:val="20"/>
        </w:rPr>
        <w:t>0</w:t>
      </w:r>
      <w:r w:rsidRPr="00657C70">
        <w:rPr>
          <w:sz w:val="20"/>
          <w:szCs w:val="20"/>
        </w:rPr>
        <w:tab/>
      </w:r>
      <w:r w:rsidRPr="00657C70">
        <w:rPr>
          <w:b/>
          <w:sz w:val="20"/>
          <w:szCs w:val="20"/>
        </w:rPr>
        <w:t>Регистрация участников</w:t>
      </w:r>
    </w:p>
    <w:p w:rsidR="00D75A0A" w:rsidRPr="00657C70" w:rsidRDefault="000226B9" w:rsidP="00E00F81">
      <w:pPr>
        <w:ind w:firstLine="284"/>
        <w:jc w:val="both"/>
        <w:rPr>
          <w:b/>
          <w:sz w:val="20"/>
          <w:szCs w:val="20"/>
        </w:rPr>
      </w:pPr>
      <w:r w:rsidRPr="00657C70">
        <w:rPr>
          <w:b/>
          <w:sz w:val="20"/>
          <w:szCs w:val="20"/>
        </w:rPr>
        <w:t>10.00</w:t>
      </w:r>
      <w:r w:rsidR="00D75A0A" w:rsidRPr="00657C70">
        <w:rPr>
          <w:b/>
          <w:sz w:val="20"/>
          <w:szCs w:val="20"/>
        </w:rPr>
        <w:tab/>
        <w:t>Открытие конференции</w:t>
      </w:r>
    </w:p>
    <w:p w:rsidR="00D75A0A" w:rsidRPr="00657C70" w:rsidRDefault="00D75A0A" w:rsidP="00E00F81">
      <w:pPr>
        <w:ind w:firstLine="284"/>
        <w:jc w:val="both"/>
        <w:rPr>
          <w:i/>
          <w:sz w:val="20"/>
          <w:szCs w:val="20"/>
        </w:rPr>
      </w:pPr>
      <w:r w:rsidRPr="00657C70">
        <w:rPr>
          <w:i/>
          <w:sz w:val="20"/>
          <w:szCs w:val="20"/>
        </w:rPr>
        <w:t>Приветственное слово:</w:t>
      </w:r>
    </w:p>
    <w:p w:rsidR="00D75A0A" w:rsidRDefault="00D75A0A" w:rsidP="00E00F81">
      <w:pPr>
        <w:ind w:firstLine="284"/>
        <w:jc w:val="both"/>
        <w:rPr>
          <w:i/>
          <w:sz w:val="20"/>
          <w:szCs w:val="20"/>
        </w:rPr>
      </w:pPr>
      <w:r w:rsidRPr="00657C70">
        <w:rPr>
          <w:b/>
          <w:i/>
          <w:sz w:val="20"/>
          <w:szCs w:val="20"/>
        </w:rPr>
        <w:t>Александр Александрович</w:t>
      </w:r>
      <w:r w:rsidR="00DA07F6">
        <w:rPr>
          <w:b/>
          <w:i/>
          <w:sz w:val="20"/>
          <w:szCs w:val="20"/>
        </w:rPr>
        <w:t xml:space="preserve"> </w:t>
      </w:r>
      <w:r w:rsidR="00DA07F6" w:rsidRPr="00657C70">
        <w:rPr>
          <w:b/>
          <w:i/>
          <w:sz w:val="20"/>
          <w:szCs w:val="20"/>
        </w:rPr>
        <w:t>Галицких</w:t>
      </w:r>
      <w:r w:rsidRPr="00657C70">
        <w:rPr>
          <w:b/>
          <w:i/>
          <w:sz w:val="20"/>
          <w:szCs w:val="20"/>
        </w:rPr>
        <w:t xml:space="preserve">, </w:t>
      </w:r>
      <w:r w:rsidRPr="00657C70">
        <w:rPr>
          <w:i/>
          <w:sz w:val="20"/>
          <w:szCs w:val="20"/>
        </w:rPr>
        <w:t>заместитель Председателя Правительства Кировской области</w:t>
      </w:r>
    </w:p>
    <w:p w:rsidR="00DA07F6" w:rsidRPr="00657C70" w:rsidRDefault="00DA07F6" w:rsidP="00E00F81">
      <w:pPr>
        <w:ind w:firstLine="284"/>
        <w:jc w:val="both"/>
        <w:rPr>
          <w:i/>
          <w:sz w:val="20"/>
          <w:szCs w:val="20"/>
        </w:rPr>
      </w:pPr>
      <w:r w:rsidRPr="00DA07F6">
        <w:rPr>
          <w:b/>
          <w:i/>
          <w:sz w:val="20"/>
          <w:szCs w:val="20"/>
        </w:rPr>
        <w:t>Анна Владимировна Шакина</w:t>
      </w:r>
      <w:r>
        <w:rPr>
          <w:i/>
          <w:sz w:val="20"/>
          <w:szCs w:val="20"/>
        </w:rPr>
        <w:t>, заместитель министра культуры Кировской области</w:t>
      </w:r>
    </w:p>
    <w:p w:rsidR="00D75A0A" w:rsidRPr="00657C70" w:rsidRDefault="00D75A0A" w:rsidP="00E00F81">
      <w:pPr>
        <w:ind w:firstLine="284"/>
        <w:jc w:val="both"/>
        <w:rPr>
          <w:i/>
          <w:sz w:val="20"/>
          <w:szCs w:val="20"/>
        </w:rPr>
      </w:pPr>
      <w:r w:rsidRPr="00657C70">
        <w:rPr>
          <w:b/>
          <w:i/>
          <w:sz w:val="20"/>
          <w:szCs w:val="20"/>
        </w:rPr>
        <w:t>Надежда Павловна Гурьянова</w:t>
      </w:r>
      <w:r w:rsidRPr="00657C70">
        <w:rPr>
          <w:i/>
          <w:sz w:val="20"/>
          <w:szCs w:val="20"/>
        </w:rPr>
        <w:t>, директор Кировской областной научной библиотеки им. А.И. Герцена, заслуженный работник культуры РФ</w:t>
      </w:r>
    </w:p>
    <w:p w:rsidR="00D75A0A" w:rsidRPr="00657C70" w:rsidRDefault="00D75A0A" w:rsidP="00E00F81">
      <w:pPr>
        <w:ind w:firstLine="284"/>
        <w:jc w:val="both"/>
        <w:rPr>
          <w:i/>
          <w:sz w:val="20"/>
          <w:szCs w:val="20"/>
        </w:rPr>
      </w:pPr>
      <w:r w:rsidRPr="00657C70">
        <w:rPr>
          <w:i/>
          <w:sz w:val="20"/>
          <w:szCs w:val="20"/>
        </w:rPr>
        <w:t xml:space="preserve"> </w:t>
      </w:r>
    </w:p>
    <w:p w:rsidR="00D75A0A" w:rsidRPr="00657C70" w:rsidRDefault="000226B9" w:rsidP="00E00F81">
      <w:pPr>
        <w:ind w:firstLine="284"/>
        <w:rPr>
          <w:b/>
          <w:sz w:val="20"/>
          <w:szCs w:val="20"/>
        </w:rPr>
      </w:pPr>
      <w:r w:rsidRPr="00657C70">
        <w:rPr>
          <w:b/>
          <w:sz w:val="20"/>
          <w:szCs w:val="20"/>
        </w:rPr>
        <w:t>10.</w:t>
      </w:r>
      <w:r w:rsidR="001B2D8B">
        <w:rPr>
          <w:b/>
          <w:sz w:val="20"/>
          <w:szCs w:val="20"/>
        </w:rPr>
        <w:t>15</w:t>
      </w:r>
      <w:r w:rsidR="00D75A0A" w:rsidRPr="00657C70">
        <w:rPr>
          <w:b/>
          <w:sz w:val="20"/>
          <w:szCs w:val="20"/>
        </w:rPr>
        <w:t xml:space="preserve">– </w:t>
      </w:r>
      <w:r w:rsidRPr="00657C70">
        <w:rPr>
          <w:b/>
          <w:sz w:val="20"/>
          <w:szCs w:val="20"/>
        </w:rPr>
        <w:t>12.00</w:t>
      </w:r>
      <w:r w:rsidR="00D75A0A" w:rsidRPr="00657C70">
        <w:rPr>
          <w:b/>
          <w:sz w:val="20"/>
          <w:szCs w:val="20"/>
        </w:rPr>
        <w:tab/>
        <w:t>Пленарное заседание</w:t>
      </w:r>
    </w:p>
    <w:p w:rsidR="00CD6CBC" w:rsidRPr="001B2D8B" w:rsidRDefault="00D75A0A" w:rsidP="00E00F81">
      <w:pPr>
        <w:ind w:firstLine="284"/>
        <w:jc w:val="both"/>
        <w:rPr>
          <w:sz w:val="20"/>
          <w:szCs w:val="20"/>
        </w:rPr>
      </w:pPr>
      <w:r w:rsidRPr="00657C70">
        <w:rPr>
          <w:sz w:val="20"/>
          <w:szCs w:val="20"/>
        </w:rPr>
        <w:t>Научный руководитель конференции</w:t>
      </w:r>
      <w:r w:rsidRPr="00657C70">
        <w:rPr>
          <w:i/>
          <w:sz w:val="20"/>
          <w:szCs w:val="20"/>
        </w:rPr>
        <w:t xml:space="preserve"> – </w:t>
      </w:r>
      <w:r w:rsidR="00CD6CBC" w:rsidRPr="001B2D8B">
        <w:rPr>
          <w:sz w:val="20"/>
          <w:szCs w:val="20"/>
        </w:rPr>
        <w:t>директор Кировской областной научной библиотеки им. А.И. Герцена, заслуженный работник культуры РФ</w:t>
      </w:r>
    </w:p>
    <w:p w:rsidR="00D75A0A" w:rsidRPr="00657C70" w:rsidRDefault="00CD6CBC" w:rsidP="00E00F81">
      <w:pPr>
        <w:ind w:firstLine="284"/>
        <w:jc w:val="center"/>
        <w:rPr>
          <w:b/>
          <w:i/>
          <w:sz w:val="20"/>
          <w:szCs w:val="20"/>
        </w:rPr>
      </w:pPr>
      <w:r w:rsidRPr="00657C70">
        <w:rPr>
          <w:b/>
          <w:i/>
          <w:sz w:val="20"/>
          <w:szCs w:val="20"/>
        </w:rPr>
        <w:t>Надежда Павловна Гурьянова</w:t>
      </w:r>
    </w:p>
    <w:p w:rsidR="00CD6CBC" w:rsidRPr="00FE168C" w:rsidRDefault="00CD6CBC" w:rsidP="00E00F81">
      <w:pPr>
        <w:ind w:firstLine="284"/>
        <w:jc w:val="center"/>
        <w:rPr>
          <w:b/>
          <w:i/>
          <w:sz w:val="6"/>
          <w:szCs w:val="6"/>
        </w:rPr>
      </w:pPr>
    </w:p>
    <w:p w:rsidR="00D75A0A" w:rsidRPr="00A60516" w:rsidRDefault="00D75A0A" w:rsidP="00E00F81">
      <w:pPr>
        <w:pStyle w:val="a4"/>
        <w:spacing w:after="0"/>
        <w:ind w:firstLine="284"/>
        <w:jc w:val="both"/>
        <w:rPr>
          <w:rFonts w:cs="Times New Roman"/>
          <w:kern w:val="1"/>
          <w:sz w:val="6"/>
          <w:szCs w:val="6"/>
        </w:rPr>
      </w:pPr>
    </w:p>
    <w:p w:rsidR="00657C70" w:rsidRPr="00CD6CBC" w:rsidRDefault="00657C70" w:rsidP="00E00F81">
      <w:pPr>
        <w:ind w:firstLine="284"/>
        <w:jc w:val="both"/>
        <w:rPr>
          <w:b/>
          <w:sz w:val="20"/>
          <w:szCs w:val="20"/>
        </w:rPr>
      </w:pPr>
      <w:r w:rsidRPr="00CD6CBC">
        <w:rPr>
          <w:b/>
          <w:sz w:val="20"/>
          <w:szCs w:val="20"/>
        </w:rPr>
        <w:t>Личные коллекции в фонде Нижегородской государственной областной универсальной научной библиотеки им. В. И. Ленина</w:t>
      </w:r>
    </w:p>
    <w:p w:rsidR="00657C70" w:rsidRDefault="00657C70" w:rsidP="00E00F81">
      <w:pPr>
        <w:ind w:firstLine="284"/>
        <w:jc w:val="both"/>
        <w:rPr>
          <w:sz w:val="20"/>
          <w:szCs w:val="20"/>
        </w:rPr>
      </w:pPr>
      <w:proofErr w:type="spellStart"/>
      <w:r w:rsidRPr="00CD6CBC">
        <w:rPr>
          <w:rStyle w:val="rvts7"/>
          <w:rFonts w:eastAsia="SimSun"/>
          <w:i/>
          <w:color w:val="000000"/>
          <w:sz w:val="20"/>
          <w:szCs w:val="20"/>
        </w:rPr>
        <w:t>Лисятникова</w:t>
      </w:r>
      <w:proofErr w:type="spellEnd"/>
      <w:r w:rsidRPr="00CD6CBC">
        <w:rPr>
          <w:rStyle w:val="rvts7"/>
          <w:rFonts w:eastAsia="SimSun"/>
          <w:i/>
          <w:color w:val="000000"/>
          <w:sz w:val="20"/>
          <w:szCs w:val="20"/>
        </w:rPr>
        <w:t xml:space="preserve"> Ольга Николаевна</w:t>
      </w:r>
      <w:r w:rsidRPr="00CD6CBC">
        <w:rPr>
          <w:rStyle w:val="rvts7"/>
          <w:rFonts w:eastAsia="SimSun"/>
          <w:color w:val="000000"/>
          <w:sz w:val="20"/>
          <w:szCs w:val="20"/>
        </w:rPr>
        <w:t xml:space="preserve"> – директор</w:t>
      </w:r>
      <w:r w:rsidR="000A2158">
        <w:rPr>
          <w:sz w:val="20"/>
          <w:szCs w:val="20"/>
        </w:rPr>
        <w:t xml:space="preserve"> Нижегородской </w:t>
      </w:r>
      <w:r w:rsidRPr="00CD6CBC">
        <w:rPr>
          <w:sz w:val="20"/>
          <w:szCs w:val="20"/>
        </w:rPr>
        <w:t>областной универсальной научной библиотеки</w:t>
      </w:r>
      <w:r w:rsidR="008871A9">
        <w:rPr>
          <w:sz w:val="20"/>
          <w:szCs w:val="20"/>
        </w:rPr>
        <w:t xml:space="preserve"> им. В.И. Л</w:t>
      </w:r>
      <w:r w:rsidR="009D3FCE">
        <w:rPr>
          <w:sz w:val="20"/>
          <w:szCs w:val="20"/>
        </w:rPr>
        <w:t>енина</w:t>
      </w:r>
      <w:r w:rsidRPr="00CD6CBC">
        <w:rPr>
          <w:sz w:val="20"/>
          <w:szCs w:val="20"/>
        </w:rPr>
        <w:t xml:space="preserve"> (г. Нижний Новгород)</w:t>
      </w:r>
    </w:p>
    <w:p w:rsidR="00FD4F67" w:rsidRPr="00BD0670" w:rsidRDefault="00FD4F67" w:rsidP="00E00F81">
      <w:pPr>
        <w:ind w:firstLine="284"/>
        <w:jc w:val="both"/>
        <w:rPr>
          <w:sz w:val="16"/>
          <w:szCs w:val="16"/>
        </w:rPr>
      </w:pPr>
    </w:p>
    <w:p w:rsidR="007D0846" w:rsidRDefault="007D0846" w:rsidP="00E00F81">
      <w:pPr>
        <w:ind w:firstLine="284"/>
        <w:rPr>
          <w:b/>
          <w:sz w:val="20"/>
          <w:szCs w:val="20"/>
        </w:rPr>
      </w:pPr>
      <w:r w:rsidRPr="006D6074">
        <w:rPr>
          <w:b/>
          <w:sz w:val="20"/>
          <w:szCs w:val="20"/>
        </w:rPr>
        <w:t>Коллекция книг Карамзиных</w:t>
      </w:r>
      <w:r w:rsidR="006D6074" w:rsidRPr="006D6074">
        <w:rPr>
          <w:b/>
          <w:sz w:val="20"/>
          <w:szCs w:val="20"/>
        </w:rPr>
        <w:t xml:space="preserve"> </w:t>
      </w:r>
      <w:r w:rsidRPr="006D6074">
        <w:rPr>
          <w:b/>
          <w:sz w:val="20"/>
          <w:szCs w:val="20"/>
        </w:rPr>
        <w:t xml:space="preserve">в фондах Ульяновской областной научной </w:t>
      </w:r>
      <w:r w:rsidR="006D6074">
        <w:rPr>
          <w:b/>
          <w:sz w:val="20"/>
          <w:szCs w:val="20"/>
        </w:rPr>
        <w:t>библиотеки</w:t>
      </w:r>
    </w:p>
    <w:p w:rsidR="0010261F" w:rsidRPr="00DB50C5" w:rsidRDefault="00E6299F" w:rsidP="00E00F81">
      <w:pPr>
        <w:ind w:firstLine="284"/>
        <w:jc w:val="both"/>
        <w:rPr>
          <w:sz w:val="20"/>
          <w:szCs w:val="20"/>
        </w:rPr>
      </w:pPr>
      <w:r>
        <w:rPr>
          <w:i/>
          <w:sz w:val="20"/>
          <w:szCs w:val="20"/>
        </w:rPr>
        <w:t>Морозова Венера Вениаминовна –</w:t>
      </w:r>
      <w:r w:rsidR="006D6074" w:rsidRPr="00DB50C5">
        <w:rPr>
          <w:i/>
          <w:sz w:val="20"/>
          <w:szCs w:val="20"/>
        </w:rPr>
        <w:t xml:space="preserve"> </w:t>
      </w:r>
      <w:r w:rsidR="0010261F" w:rsidRPr="00DB50C5">
        <w:rPr>
          <w:color w:val="000000"/>
          <w:sz w:val="20"/>
          <w:szCs w:val="20"/>
        </w:rPr>
        <w:t>зав</w:t>
      </w:r>
      <w:r w:rsidR="00DB50C5">
        <w:rPr>
          <w:color w:val="000000"/>
          <w:sz w:val="20"/>
          <w:szCs w:val="20"/>
        </w:rPr>
        <w:t>едующая</w:t>
      </w:r>
      <w:r w:rsidR="0010261F" w:rsidRPr="00DB50C5">
        <w:rPr>
          <w:color w:val="000000"/>
          <w:sz w:val="20"/>
          <w:szCs w:val="20"/>
        </w:rPr>
        <w:t xml:space="preserve"> сектором частных коллекций </w:t>
      </w:r>
      <w:r w:rsidR="00A2526B">
        <w:rPr>
          <w:color w:val="000000"/>
          <w:sz w:val="20"/>
          <w:szCs w:val="20"/>
        </w:rPr>
        <w:t xml:space="preserve">отдела редких книг и рукописей </w:t>
      </w:r>
      <w:r w:rsidR="0010261F" w:rsidRPr="00DB50C5">
        <w:rPr>
          <w:color w:val="000000"/>
          <w:sz w:val="20"/>
          <w:szCs w:val="20"/>
        </w:rPr>
        <w:t xml:space="preserve">Дворца книги – Ульяновской </w:t>
      </w:r>
      <w:r w:rsidR="000A2158">
        <w:rPr>
          <w:color w:val="000000"/>
          <w:sz w:val="20"/>
          <w:szCs w:val="20"/>
        </w:rPr>
        <w:t xml:space="preserve"> </w:t>
      </w:r>
      <w:r w:rsidR="0010261F" w:rsidRPr="00DB50C5">
        <w:rPr>
          <w:color w:val="000000"/>
          <w:sz w:val="20"/>
          <w:szCs w:val="20"/>
        </w:rPr>
        <w:t xml:space="preserve">областной </w:t>
      </w:r>
      <w:r w:rsidR="000A2158">
        <w:rPr>
          <w:color w:val="000000"/>
          <w:sz w:val="20"/>
          <w:szCs w:val="20"/>
        </w:rPr>
        <w:t xml:space="preserve"> </w:t>
      </w:r>
      <w:r w:rsidR="0010261F" w:rsidRPr="00DB50C5">
        <w:rPr>
          <w:color w:val="000000"/>
          <w:sz w:val="20"/>
          <w:szCs w:val="20"/>
        </w:rPr>
        <w:t xml:space="preserve">научной </w:t>
      </w:r>
      <w:r w:rsidR="000A2158">
        <w:rPr>
          <w:color w:val="000000"/>
          <w:sz w:val="20"/>
          <w:szCs w:val="20"/>
        </w:rPr>
        <w:t xml:space="preserve"> </w:t>
      </w:r>
      <w:r w:rsidR="0010261F" w:rsidRPr="00DB50C5">
        <w:rPr>
          <w:color w:val="000000"/>
          <w:sz w:val="20"/>
          <w:szCs w:val="20"/>
        </w:rPr>
        <w:t>библиотеки им</w:t>
      </w:r>
      <w:r w:rsidR="000A2158">
        <w:rPr>
          <w:color w:val="000000"/>
          <w:sz w:val="20"/>
          <w:szCs w:val="20"/>
        </w:rPr>
        <w:t>.</w:t>
      </w:r>
      <w:r w:rsidR="0010261F" w:rsidRPr="00DB50C5">
        <w:rPr>
          <w:color w:val="000000"/>
          <w:sz w:val="20"/>
          <w:szCs w:val="20"/>
        </w:rPr>
        <w:t xml:space="preserve"> В.</w:t>
      </w:r>
      <w:r w:rsidR="00DB50C5">
        <w:rPr>
          <w:color w:val="000000"/>
          <w:sz w:val="20"/>
          <w:szCs w:val="20"/>
        </w:rPr>
        <w:t> </w:t>
      </w:r>
      <w:r w:rsidR="0010261F" w:rsidRPr="00DB50C5">
        <w:rPr>
          <w:color w:val="000000"/>
          <w:sz w:val="20"/>
          <w:szCs w:val="20"/>
        </w:rPr>
        <w:t xml:space="preserve">И. Ленина </w:t>
      </w:r>
      <w:r w:rsidR="00DB50C5" w:rsidRPr="00DB50C5">
        <w:rPr>
          <w:color w:val="000000"/>
          <w:sz w:val="20"/>
          <w:szCs w:val="20"/>
        </w:rPr>
        <w:t>(г. Ульяновск)</w:t>
      </w:r>
    </w:p>
    <w:p w:rsidR="00293D08" w:rsidRPr="00BD0670" w:rsidRDefault="00293D08" w:rsidP="00E00F81">
      <w:pPr>
        <w:ind w:firstLine="284"/>
        <w:jc w:val="both"/>
        <w:rPr>
          <w:i/>
          <w:sz w:val="16"/>
          <w:szCs w:val="16"/>
        </w:rPr>
      </w:pPr>
    </w:p>
    <w:p w:rsidR="00034C84" w:rsidRPr="00293D08" w:rsidRDefault="00034C84" w:rsidP="00034C84">
      <w:pPr>
        <w:pStyle w:val="a4"/>
        <w:spacing w:after="0"/>
        <w:ind w:firstLine="284"/>
        <w:jc w:val="both"/>
        <w:rPr>
          <w:b/>
          <w:bCs/>
          <w:kern w:val="1"/>
          <w:sz w:val="20"/>
          <w:szCs w:val="20"/>
        </w:rPr>
      </w:pPr>
      <w:r w:rsidRPr="00293D08">
        <w:rPr>
          <w:b/>
          <w:bCs/>
          <w:kern w:val="1"/>
          <w:sz w:val="20"/>
          <w:szCs w:val="20"/>
        </w:rPr>
        <w:t>Информационно-образовательное пространство вузов культуры: о тенденциях информационно-библиотечного обслуживания</w:t>
      </w:r>
    </w:p>
    <w:p w:rsidR="00034C84" w:rsidRDefault="00034C84" w:rsidP="00034C84">
      <w:pPr>
        <w:widowControl w:val="0"/>
        <w:suppressAutoHyphens/>
        <w:ind w:firstLine="284"/>
        <w:jc w:val="both"/>
        <w:rPr>
          <w:rFonts w:eastAsia="SimSun"/>
          <w:kern w:val="1"/>
          <w:sz w:val="20"/>
          <w:szCs w:val="20"/>
          <w:lang w:eastAsia="zh-CN" w:bidi="hi-IN"/>
        </w:rPr>
      </w:pPr>
      <w:r w:rsidRPr="00293D08">
        <w:rPr>
          <w:rFonts w:eastAsia="SimSun"/>
          <w:i/>
          <w:kern w:val="1"/>
          <w:sz w:val="20"/>
          <w:szCs w:val="20"/>
          <w:lang w:eastAsia="zh-CN" w:bidi="hi-IN"/>
        </w:rPr>
        <w:t>Чазова Светлана Анатольевна</w:t>
      </w:r>
      <w:r w:rsidRPr="00293D08">
        <w:rPr>
          <w:rFonts w:eastAsia="SimSun"/>
          <w:kern w:val="1"/>
          <w:sz w:val="20"/>
          <w:szCs w:val="20"/>
          <w:lang w:eastAsia="zh-CN" w:bidi="hi-IN"/>
        </w:rPr>
        <w:t xml:space="preserve"> – директор Информационно-библиотечного центра, доцент Московского государственного института культуры, кандидат педагогических наук</w:t>
      </w:r>
      <w:r>
        <w:rPr>
          <w:rFonts w:eastAsia="SimSun"/>
          <w:kern w:val="1"/>
          <w:sz w:val="20"/>
          <w:szCs w:val="20"/>
          <w:lang w:eastAsia="zh-CN" w:bidi="hi-IN"/>
        </w:rPr>
        <w:t xml:space="preserve"> (г. </w:t>
      </w:r>
      <w:r w:rsidR="00E6299F">
        <w:rPr>
          <w:rFonts w:eastAsia="SimSun"/>
          <w:kern w:val="1"/>
          <w:sz w:val="20"/>
          <w:szCs w:val="20"/>
          <w:lang w:eastAsia="zh-CN" w:bidi="hi-IN"/>
        </w:rPr>
        <w:t>Москва</w:t>
      </w:r>
      <w:r>
        <w:rPr>
          <w:rFonts w:eastAsia="SimSun"/>
          <w:kern w:val="1"/>
          <w:sz w:val="20"/>
          <w:szCs w:val="20"/>
          <w:lang w:eastAsia="zh-CN" w:bidi="hi-IN"/>
        </w:rPr>
        <w:t>)</w:t>
      </w:r>
    </w:p>
    <w:p w:rsidR="00034C84" w:rsidRPr="00BD0670" w:rsidRDefault="00034C84" w:rsidP="00034C84">
      <w:pPr>
        <w:widowControl w:val="0"/>
        <w:suppressAutoHyphens/>
        <w:ind w:firstLine="284"/>
        <w:jc w:val="both"/>
        <w:rPr>
          <w:rFonts w:eastAsia="SimSun" w:cs="Mangal"/>
          <w:kern w:val="1"/>
          <w:sz w:val="16"/>
          <w:szCs w:val="16"/>
          <w:vertAlign w:val="superscript"/>
          <w:lang w:eastAsia="zh-CN" w:bidi="hi-IN"/>
        </w:rPr>
      </w:pPr>
    </w:p>
    <w:p w:rsidR="00BD0670" w:rsidRPr="00F66D41" w:rsidRDefault="00BD0670" w:rsidP="00BD0670">
      <w:pPr>
        <w:ind w:firstLine="284"/>
        <w:jc w:val="both"/>
        <w:rPr>
          <w:b/>
          <w:sz w:val="20"/>
          <w:szCs w:val="20"/>
        </w:rPr>
      </w:pPr>
      <w:r w:rsidRPr="00F66D41">
        <w:rPr>
          <w:b/>
          <w:sz w:val="20"/>
          <w:szCs w:val="20"/>
        </w:rPr>
        <w:t>Участие Центра регионоведения Кировской областной научной библиотеки им. А. И. Герцена в проекте «А. Н. Радищев: путешествие из Петербурга в Сибирь»</w:t>
      </w:r>
    </w:p>
    <w:p w:rsidR="00BD0670" w:rsidRPr="003D4599" w:rsidRDefault="00BD0670" w:rsidP="00BD0670">
      <w:pPr>
        <w:ind w:firstLine="284"/>
        <w:jc w:val="both"/>
        <w:rPr>
          <w:sz w:val="20"/>
          <w:szCs w:val="20"/>
        </w:rPr>
      </w:pPr>
      <w:proofErr w:type="spellStart"/>
      <w:r w:rsidRPr="003D4599">
        <w:rPr>
          <w:i/>
          <w:sz w:val="20"/>
          <w:szCs w:val="20"/>
        </w:rPr>
        <w:t>Шарабаров</w:t>
      </w:r>
      <w:proofErr w:type="spellEnd"/>
      <w:r w:rsidRPr="003D4599">
        <w:rPr>
          <w:i/>
          <w:sz w:val="20"/>
          <w:szCs w:val="20"/>
        </w:rPr>
        <w:t xml:space="preserve"> Павел Николаевич</w:t>
      </w:r>
      <w:r w:rsidRPr="003D4599">
        <w:rPr>
          <w:sz w:val="20"/>
          <w:szCs w:val="20"/>
        </w:rPr>
        <w:t xml:space="preserve"> – кандидат исторических наук, доцент кафедры отечественной истории </w:t>
      </w:r>
      <w:proofErr w:type="spellStart"/>
      <w:r w:rsidRPr="003D4599">
        <w:rPr>
          <w:sz w:val="20"/>
          <w:szCs w:val="20"/>
        </w:rPr>
        <w:t>ВятГГУ</w:t>
      </w:r>
      <w:proofErr w:type="spellEnd"/>
      <w:r w:rsidRPr="003D4599">
        <w:rPr>
          <w:sz w:val="20"/>
          <w:szCs w:val="20"/>
        </w:rPr>
        <w:t>, главный научный сотрудник научно-исследовательского Центра регионоведения КОУНБ им. А. И. Герцена</w:t>
      </w:r>
    </w:p>
    <w:p w:rsidR="00BD0670" w:rsidRPr="003D4599" w:rsidRDefault="00BD0670" w:rsidP="00BD0670">
      <w:pPr>
        <w:ind w:firstLine="284"/>
        <w:jc w:val="both"/>
        <w:rPr>
          <w:sz w:val="20"/>
          <w:szCs w:val="20"/>
        </w:rPr>
      </w:pPr>
      <w:r w:rsidRPr="003D4599">
        <w:rPr>
          <w:i/>
          <w:sz w:val="20"/>
          <w:szCs w:val="20"/>
        </w:rPr>
        <w:t xml:space="preserve">Рафиков </w:t>
      </w:r>
      <w:proofErr w:type="spellStart"/>
      <w:r w:rsidRPr="003D4599">
        <w:rPr>
          <w:i/>
          <w:sz w:val="20"/>
          <w:szCs w:val="20"/>
        </w:rPr>
        <w:t>Азат</w:t>
      </w:r>
      <w:proofErr w:type="spellEnd"/>
      <w:r w:rsidRPr="003D4599">
        <w:rPr>
          <w:i/>
          <w:sz w:val="20"/>
          <w:szCs w:val="20"/>
        </w:rPr>
        <w:t xml:space="preserve"> </w:t>
      </w:r>
      <w:proofErr w:type="spellStart"/>
      <w:r w:rsidRPr="003D4599">
        <w:rPr>
          <w:i/>
          <w:sz w:val="20"/>
          <w:szCs w:val="20"/>
        </w:rPr>
        <w:t>Миннегаязович</w:t>
      </w:r>
      <w:proofErr w:type="spellEnd"/>
      <w:r w:rsidRPr="003D4599">
        <w:rPr>
          <w:i/>
          <w:sz w:val="20"/>
          <w:szCs w:val="20"/>
        </w:rPr>
        <w:t xml:space="preserve"> – </w:t>
      </w:r>
      <w:r w:rsidRPr="003D4599">
        <w:rPr>
          <w:sz w:val="20"/>
          <w:szCs w:val="20"/>
        </w:rPr>
        <w:t>кандидат исторических наук, доцент</w:t>
      </w:r>
      <w:r>
        <w:rPr>
          <w:sz w:val="20"/>
          <w:szCs w:val="20"/>
        </w:rPr>
        <w:t xml:space="preserve"> </w:t>
      </w:r>
      <w:r w:rsidRPr="003D4599">
        <w:rPr>
          <w:sz w:val="20"/>
          <w:szCs w:val="20"/>
        </w:rPr>
        <w:t xml:space="preserve">кафедры </w:t>
      </w:r>
      <w:bookmarkStart w:id="0" w:name="_GoBack"/>
      <w:bookmarkEnd w:id="0"/>
      <w:r w:rsidRPr="003D4599">
        <w:rPr>
          <w:sz w:val="20"/>
          <w:szCs w:val="20"/>
        </w:rPr>
        <w:t xml:space="preserve">отечественной истории </w:t>
      </w:r>
      <w:proofErr w:type="spellStart"/>
      <w:r w:rsidRPr="003D4599">
        <w:rPr>
          <w:sz w:val="20"/>
          <w:szCs w:val="20"/>
        </w:rPr>
        <w:t>ВятГГУ</w:t>
      </w:r>
      <w:proofErr w:type="spellEnd"/>
      <w:r w:rsidRPr="003D4599">
        <w:rPr>
          <w:sz w:val="20"/>
          <w:szCs w:val="20"/>
        </w:rPr>
        <w:t>, старший научный сотрудник научно-исследовательского Центра регионове</w:t>
      </w:r>
      <w:r>
        <w:rPr>
          <w:sz w:val="20"/>
          <w:szCs w:val="20"/>
        </w:rPr>
        <w:t>дения КОУНБ им. А. И. Герцена</w:t>
      </w:r>
    </w:p>
    <w:p w:rsidR="00BD0670" w:rsidRPr="00BD0670" w:rsidRDefault="00BD0670" w:rsidP="00BD0670">
      <w:pPr>
        <w:widowControl w:val="0"/>
        <w:suppressAutoHyphens/>
        <w:ind w:firstLine="284"/>
        <w:jc w:val="both"/>
        <w:rPr>
          <w:rFonts w:eastAsia="SimSun"/>
          <w:kern w:val="1"/>
          <w:sz w:val="16"/>
          <w:szCs w:val="16"/>
          <w:lang w:eastAsia="zh-CN" w:bidi="hi-IN"/>
        </w:rPr>
      </w:pPr>
    </w:p>
    <w:p w:rsidR="00034C84" w:rsidRPr="00B1684A" w:rsidRDefault="00034C84" w:rsidP="00034C84">
      <w:pPr>
        <w:ind w:firstLine="284"/>
        <w:jc w:val="both"/>
        <w:rPr>
          <w:b/>
          <w:sz w:val="20"/>
          <w:szCs w:val="20"/>
        </w:rPr>
      </w:pPr>
      <w:r w:rsidRPr="00B1684A">
        <w:rPr>
          <w:b/>
          <w:sz w:val="20"/>
          <w:szCs w:val="20"/>
        </w:rPr>
        <w:t>Полнотекстовые журналы на платформе eLIBRARY.RU</w:t>
      </w:r>
    </w:p>
    <w:p w:rsidR="00034C84" w:rsidRDefault="00034C84" w:rsidP="00034C84">
      <w:pPr>
        <w:widowControl w:val="0"/>
        <w:suppressAutoHyphens/>
        <w:ind w:firstLine="284"/>
        <w:jc w:val="both"/>
        <w:rPr>
          <w:rFonts w:eastAsia="SimSun"/>
          <w:kern w:val="1"/>
          <w:sz w:val="20"/>
          <w:szCs w:val="20"/>
          <w:lang w:eastAsia="zh-CN" w:bidi="hi-IN"/>
        </w:rPr>
      </w:pPr>
      <w:r w:rsidRPr="00E00F81">
        <w:rPr>
          <w:i/>
          <w:sz w:val="20"/>
          <w:szCs w:val="20"/>
        </w:rPr>
        <w:t>Кузнецова Татьяна Александровна</w:t>
      </w:r>
      <w:r w:rsidRPr="00B1684A">
        <w:rPr>
          <w:sz w:val="20"/>
          <w:szCs w:val="20"/>
        </w:rPr>
        <w:t xml:space="preserve"> – </w:t>
      </w:r>
      <w:r>
        <w:rPr>
          <w:rFonts w:eastAsia="SimSun"/>
          <w:kern w:val="1"/>
          <w:sz w:val="20"/>
          <w:szCs w:val="20"/>
          <w:lang w:eastAsia="zh-CN" w:bidi="hi-IN"/>
        </w:rPr>
        <w:t>м</w:t>
      </w:r>
      <w:r w:rsidRPr="00B1684A">
        <w:rPr>
          <w:rFonts w:eastAsia="SimSun"/>
          <w:kern w:val="1"/>
          <w:sz w:val="20"/>
          <w:szCs w:val="20"/>
          <w:lang w:eastAsia="zh-CN" w:bidi="hi-IN"/>
        </w:rPr>
        <w:t>енеджер ООО «</w:t>
      </w:r>
      <w:r w:rsidRPr="00B1684A">
        <w:rPr>
          <w:bCs/>
          <w:color w:val="333333"/>
          <w:sz w:val="20"/>
          <w:szCs w:val="20"/>
          <w:shd w:val="clear" w:color="auto" w:fill="FFFFFF"/>
        </w:rPr>
        <w:t>Российская</w:t>
      </w:r>
      <w:r w:rsidRPr="00B1684A">
        <w:rPr>
          <w:rStyle w:val="apple-converted-space"/>
          <w:color w:val="333333"/>
          <w:sz w:val="20"/>
          <w:szCs w:val="20"/>
          <w:shd w:val="clear" w:color="auto" w:fill="FFFFFF"/>
        </w:rPr>
        <w:t xml:space="preserve"> </w:t>
      </w:r>
      <w:r w:rsidRPr="00B1684A">
        <w:rPr>
          <w:bCs/>
          <w:color w:val="333333"/>
          <w:sz w:val="20"/>
          <w:szCs w:val="20"/>
          <w:shd w:val="clear" w:color="auto" w:fill="FFFFFF"/>
        </w:rPr>
        <w:t>универсальная</w:t>
      </w:r>
      <w:r w:rsidRPr="00B1684A">
        <w:rPr>
          <w:rStyle w:val="apple-converted-space"/>
          <w:color w:val="333333"/>
          <w:sz w:val="20"/>
          <w:szCs w:val="20"/>
          <w:shd w:val="clear" w:color="auto" w:fill="FFFFFF"/>
        </w:rPr>
        <w:t xml:space="preserve"> </w:t>
      </w:r>
      <w:r w:rsidRPr="00B1684A">
        <w:rPr>
          <w:bCs/>
          <w:color w:val="333333"/>
          <w:sz w:val="20"/>
          <w:szCs w:val="20"/>
          <w:shd w:val="clear" w:color="auto" w:fill="FFFFFF"/>
        </w:rPr>
        <w:t>научная</w:t>
      </w:r>
      <w:r w:rsidRPr="00B1684A">
        <w:rPr>
          <w:rStyle w:val="apple-converted-space"/>
          <w:color w:val="333333"/>
          <w:sz w:val="20"/>
          <w:szCs w:val="20"/>
          <w:shd w:val="clear" w:color="auto" w:fill="FFFFFF"/>
        </w:rPr>
        <w:t xml:space="preserve"> </w:t>
      </w:r>
      <w:r w:rsidRPr="00B1684A">
        <w:rPr>
          <w:bCs/>
          <w:color w:val="333333"/>
          <w:sz w:val="20"/>
          <w:szCs w:val="20"/>
          <w:shd w:val="clear" w:color="auto" w:fill="FFFFFF"/>
        </w:rPr>
        <w:t>электронная</w:t>
      </w:r>
      <w:r w:rsidRPr="00B1684A">
        <w:rPr>
          <w:rStyle w:val="apple-converted-space"/>
          <w:color w:val="333333"/>
          <w:sz w:val="20"/>
          <w:szCs w:val="20"/>
          <w:shd w:val="clear" w:color="auto" w:fill="FFFFFF"/>
        </w:rPr>
        <w:t xml:space="preserve"> </w:t>
      </w:r>
      <w:r w:rsidRPr="00B1684A">
        <w:rPr>
          <w:bCs/>
          <w:color w:val="333333"/>
          <w:sz w:val="20"/>
          <w:szCs w:val="20"/>
          <w:shd w:val="clear" w:color="auto" w:fill="FFFFFF"/>
        </w:rPr>
        <w:t>библиотека»</w:t>
      </w:r>
      <w:r w:rsidRPr="00B1684A">
        <w:rPr>
          <w:rFonts w:eastAsia="SimSun"/>
          <w:kern w:val="1"/>
          <w:sz w:val="20"/>
          <w:szCs w:val="20"/>
          <w:lang w:eastAsia="zh-CN" w:bidi="hi-IN"/>
        </w:rPr>
        <w:t xml:space="preserve"> (г. Москва)</w:t>
      </w:r>
    </w:p>
    <w:p w:rsidR="00BD0670" w:rsidRPr="00BD0670" w:rsidRDefault="00BD0670" w:rsidP="00034C84">
      <w:pPr>
        <w:widowControl w:val="0"/>
        <w:suppressAutoHyphens/>
        <w:ind w:firstLine="284"/>
        <w:jc w:val="both"/>
        <w:rPr>
          <w:rFonts w:eastAsia="SimSun"/>
          <w:kern w:val="1"/>
          <w:sz w:val="16"/>
          <w:szCs w:val="16"/>
          <w:lang w:eastAsia="zh-CN" w:bidi="hi-IN"/>
        </w:rPr>
      </w:pPr>
    </w:p>
    <w:p w:rsidR="00A92896" w:rsidRPr="00B1684A" w:rsidRDefault="00034C84" w:rsidP="00034C84">
      <w:pPr>
        <w:ind w:firstLine="284"/>
        <w:jc w:val="both"/>
        <w:rPr>
          <w:b/>
          <w:sz w:val="20"/>
          <w:szCs w:val="20"/>
        </w:rPr>
      </w:pPr>
      <w:r w:rsidRPr="00B1684A">
        <w:rPr>
          <w:b/>
          <w:sz w:val="20"/>
          <w:szCs w:val="20"/>
        </w:rPr>
        <w:t xml:space="preserve"> </w:t>
      </w:r>
      <w:r w:rsidR="00A92896" w:rsidRPr="00B1684A">
        <w:rPr>
          <w:b/>
          <w:sz w:val="20"/>
          <w:szCs w:val="20"/>
        </w:rPr>
        <w:t>«Здесь царствует разум и дух»</w:t>
      </w:r>
    </w:p>
    <w:p w:rsidR="00A92896" w:rsidRPr="00B1684A" w:rsidRDefault="00A92896" w:rsidP="00E00F81">
      <w:pPr>
        <w:ind w:firstLine="284"/>
        <w:jc w:val="both"/>
        <w:rPr>
          <w:sz w:val="20"/>
          <w:szCs w:val="20"/>
        </w:rPr>
      </w:pPr>
      <w:r w:rsidRPr="006D6074">
        <w:rPr>
          <w:i/>
          <w:sz w:val="20"/>
          <w:szCs w:val="20"/>
        </w:rPr>
        <w:t>Злыгостева Наталья Ильинична</w:t>
      </w:r>
      <w:r w:rsidRPr="00B1684A">
        <w:rPr>
          <w:sz w:val="20"/>
          <w:szCs w:val="20"/>
        </w:rPr>
        <w:t xml:space="preserve"> – кандидат философских наук</w:t>
      </w:r>
      <w:r w:rsidR="00DB50C5">
        <w:rPr>
          <w:sz w:val="20"/>
          <w:szCs w:val="20"/>
        </w:rPr>
        <w:t>, доцент Вятского социально-экономического института (г. Киров)</w:t>
      </w:r>
    </w:p>
    <w:p w:rsidR="00A92896" w:rsidRDefault="00A92896" w:rsidP="00E00F81">
      <w:pPr>
        <w:ind w:firstLine="284"/>
        <w:jc w:val="both"/>
        <w:rPr>
          <w:i/>
          <w:sz w:val="18"/>
          <w:szCs w:val="18"/>
        </w:rPr>
      </w:pPr>
    </w:p>
    <w:p w:rsidR="001B2D8B" w:rsidRDefault="001B2D8B" w:rsidP="00E00F81">
      <w:pPr>
        <w:ind w:firstLine="284"/>
        <w:jc w:val="both"/>
        <w:rPr>
          <w:i/>
          <w:color w:val="FF0000"/>
          <w:sz w:val="18"/>
          <w:szCs w:val="18"/>
        </w:rPr>
      </w:pPr>
      <w:r>
        <w:rPr>
          <w:b/>
          <w:sz w:val="20"/>
          <w:szCs w:val="20"/>
        </w:rPr>
        <w:t>12.00</w:t>
      </w:r>
      <w:r w:rsidRPr="00657C70">
        <w:rPr>
          <w:b/>
          <w:sz w:val="20"/>
          <w:szCs w:val="20"/>
        </w:rPr>
        <w:t xml:space="preserve"> – 1</w:t>
      </w:r>
      <w:r>
        <w:rPr>
          <w:b/>
          <w:sz w:val="20"/>
          <w:szCs w:val="20"/>
        </w:rPr>
        <w:t>3</w:t>
      </w:r>
      <w:r w:rsidRPr="00657C70">
        <w:rPr>
          <w:b/>
          <w:sz w:val="20"/>
          <w:szCs w:val="20"/>
        </w:rPr>
        <w:t>.00</w:t>
      </w:r>
      <w:r>
        <w:rPr>
          <w:b/>
          <w:sz w:val="20"/>
          <w:szCs w:val="20"/>
        </w:rPr>
        <w:t xml:space="preserve">  </w:t>
      </w:r>
      <w:r w:rsidR="005038F2">
        <w:rPr>
          <w:b/>
          <w:sz w:val="20"/>
          <w:szCs w:val="20"/>
        </w:rPr>
        <w:t xml:space="preserve">      </w:t>
      </w:r>
      <w:r>
        <w:rPr>
          <w:b/>
          <w:sz w:val="20"/>
          <w:szCs w:val="20"/>
        </w:rPr>
        <w:t>Обед</w:t>
      </w:r>
    </w:p>
    <w:p w:rsidR="00D75A0A" w:rsidRPr="00FE168C" w:rsidRDefault="00D75A0A" w:rsidP="00E00F81">
      <w:pPr>
        <w:ind w:firstLine="284"/>
        <w:jc w:val="both"/>
        <w:rPr>
          <w:b/>
          <w:sz w:val="16"/>
          <w:szCs w:val="16"/>
        </w:rPr>
      </w:pPr>
    </w:p>
    <w:p w:rsidR="00D75A0A" w:rsidRPr="00034C84" w:rsidRDefault="001B2D8B" w:rsidP="00E00F81">
      <w:pPr>
        <w:ind w:firstLine="284"/>
        <w:rPr>
          <w:b/>
          <w:sz w:val="20"/>
          <w:szCs w:val="20"/>
        </w:rPr>
      </w:pPr>
      <w:r w:rsidRPr="00034C84">
        <w:rPr>
          <w:b/>
          <w:sz w:val="20"/>
          <w:szCs w:val="20"/>
        </w:rPr>
        <w:t>13.00</w:t>
      </w:r>
      <w:r w:rsidR="000A2158" w:rsidRPr="00034C84">
        <w:rPr>
          <w:b/>
          <w:sz w:val="20"/>
          <w:szCs w:val="20"/>
        </w:rPr>
        <w:t xml:space="preserve"> – 1</w:t>
      </w:r>
      <w:r w:rsidR="00D13631">
        <w:rPr>
          <w:b/>
          <w:sz w:val="20"/>
          <w:szCs w:val="20"/>
        </w:rPr>
        <w:t>7</w:t>
      </w:r>
      <w:r w:rsidR="00D75A0A" w:rsidRPr="00034C84">
        <w:rPr>
          <w:b/>
          <w:sz w:val="20"/>
          <w:szCs w:val="20"/>
        </w:rPr>
        <w:t>.00</w:t>
      </w:r>
      <w:r w:rsidR="00D75A0A" w:rsidRPr="00034C84">
        <w:rPr>
          <w:b/>
          <w:sz w:val="20"/>
          <w:szCs w:val="20"/>
        </w:rPr>
        <w:tab/>
      </w:r>
      <w:r w:rsidR="005038F2">
        <w:rPr>
          <w:b/>
          <w:sz w:val="20"/>
          <w:szCs w:val="20"/>
        </w:rPr>
        <w:t xml:space="preserve">       </w:t>
      </w:r>
      <w:r w:rsidR="000A2158" w:rsidRPr="00034C84">
        <w:rPr>
          <w:b/>
          <w:sz w:val="20"/>
          <w:szCs w:val="20"/>
        </w:rPr>
        <w:t>Продолжение конференции</w:t>
      </w:r>
    </w:p>
    <w:p w:rsidR="00D75A0A" w:rsidRPr="00034C84" w:rsidRDefault="00D75A0A" w:rsidP="00E00F81">
      <w:pPr>
        <w:ind w:firstLine="284"/>
        <w:jc w:val="right"/>
        <w:rPr>
          <w:i/>
          <w:sz w:val="20"/>
          <w:szCs w:val="20"/>
        </w:rPr>
      </w:pPr>
      <w:r w:rsidRPr="00034C84">
        <w:rPr>
          <w:i/>
          <w:sz w:val="20"/>
          <w:szCs w:val="20"/>
        </w:rPr>
        <w:t>Кировская областная научная библиотека им. А. И. Герцена (ул. Герцена, 50),</w:t>
      </w:r>
    </w:p>
    <w:p w:rsidR="00D75A0A" w:rsidRPr="00034C84" w:rsidRDefault="00D646A4" w:rsidP="00E00F81">
      <w:pPr>
        <w:ind w:firstLine="284"/>
        <w:jc w:val="right"/>
        <w:rPr>
          <w:i/>
          <w:sz w:val="20"/>
          <w:szCs w:val="20"/>
        </w:rPr>
      </w:pPr>
      <w:r>
        <w:rPr>
          <w:i/>
          <w:sz w:val="20"/>
          <w:szCs w:val="20"/>
        </w:rPr>
        <w:t xml:space="preserve">Лекционный </w:t>
      </w:r>
      <w:r w:rsidR="000A2158" w:rsidRPr="00034C84">
        <w:rPr>
          <w:i/>
          <w:sz w:val="20"/>
          <w:szCs w:val="20"/>
        </w:rPr>
        <w:t>зал</w:t>
      </w:r>
    </w:p>
    <w:p w:rsidR="00D646A4" w:rsidRPr="00BD0670" w:rsidRDefault="00D646A4" w:rsidP="005038F2">
      <w:pPr>
        <w:ind w:firstLine="284"/>
        <w:jc w:val="both"/>
        <w:rPr>
          <w:b/>
          <w:sz w:val="16"/>
          <w:szCs w:val="16"/>
        </w:rPr>
      </w:pPr>
    </w:p>
    <w:p w:rsidR="005038F2" w:rsidRPr="00B1684A" w:rsidRDefault="005038F2" w:rsidP="005038F2">
      <w:pPr>
        <w:ind w:firstLine="284"/>
        <w:jc w:val="both"/>
        <w:rPr>
          <w:b/>
          <w:sz w:val="20"/>
          <w:szCs w:val="20"/>
        </w:rPr>
      </w:pPr>
      <w:r w:rsidRPr="00B1684A">
        <w:rPr>
          <w:b/>
          <w:sz w:val="20"/>
          <w:szCs w:val="20"/>
        </w:rPr>
        <w:t>Коллекция нотных изданий КОУНБ им. А. И. Герцена</w:t>
      </w:r>
    </w:p>
    <w:p w:rsidR="005038F2" w:rsidRPr="00B1684A" w:rsidRDefault="005038F2" w:rsidP="005038F2">
      <w:pPr>
        <w:ind w:firstLine="284"/>
        <w:jc w:val="both"/>
        <w:rPr>
          <w:sz w:val="20"/>
          <w:szCs w:val="20"/>
        </w:rPr>
      </w:pPr>
      <w:r w:rsidRPr="0088673B">
        <w:rPr>
          <w:i/>
          <w:sz w:val="20"/>
          <w:szCs w:val="20"/>
        </w:rPr>
        <w:t>Евдокимова Юлия Владимировна</w:t>
      </w:r>
      <w:r w:rsidRPr="00B1684A">
        <w:rPr>
          <w:sz w:val="20"/>
          <w:szCs w:val="20"/>
        </w:rPr>
        <w:t xml:space="preserve"> – заведующая музыкально-нотным сектором отдела обслуживания Кировской областной научной библиоте</w:t>
      </w:r>
      <w:r w:rsidR="00E6299F">
        <w:rPr>
          <w:sz w:val="20"/>
          <w:szCs w:val="20"/>
        </w:rPr>
        <w:t>ки им. А. И. Герцена (г. Киров)</w:t>
      </w:r>
    </w:p>
    <w:p w:rsidR="005038F2" w:rsidRPr="00BD0670" w:rsidRDefault="005038F2" w:rsidP="005038F2">
      <w:pPr>
        <w:ind w:firstLine="284"/>
        <w:jc w:val="both"/>
        <w:rPr>
          <w:sz w:val="16"/>
          <w:szCs w:val="16"/>
        </w:rPr>
      </w:pPr>
    </w:p>
    <w:p w:rsidR="00F377AA" w:rsidRPr="00FD4F67" w:rsidRDefault="00F377AA" w:rsidP="00F377AA">
      <w:pPr>
        <w:ind w:firstLine="284"/>
        <w:jc w:val="both"/>
        <w:rPr>
          <w:b/>
          <w:sz w:val="20"/>
          <w:szCs w:val="20"/>
        </w:rPr>
      </w:pPr>
      <w:r w:rsidRPr="00FD4F67">
        <w:rPr>
          <w:b/>
          <w:sz w:val="20"/>
          <w:szCs w:val="20"/>
        </w:rPr>
        <w:t>Коллекция книг В. И. Субботина в Кировской областной научной библиотеке им. А. И. Герцена</w:t>
      </w:r>
    </w:p>
    <w:p w:rsidR="00F377AA" w:rsidRPr="00B1684A" w:rsidRDefault="00F377AA" w:rsidP="00F377AA">
      <w:pPr>
        <w:ind w:firstLine="284"/>
        <w:jc w:val="both"/>
        <w:rPr>
          <w:sz w:val="20"/>
          <w:szCs w:val="20"/>
        </w:rPr>
      </w:pPr>
      <w:r w:rsidRPr="00556C5E">
        <w:rPr>
          <w:i/>
          <w:sz w:val="20"/>
          <w:szCs w:val="20"/>
        </w:rPr>
        <w:t>Кожевникова Екатерина Андреевна</w:t>
      </w:r>
      <w:r>
        <w:rPr>
          <w:sz w:val="20"/>
          <w:szCs w:val="20"/>
        </w:rPr>
        <w:t xml:space="preserve"> – библиотекарь отдела редких книг Кировской областной научной библиотеки им. А.И. Герцена (г. Киров)</w:t>
      </w:r>
    </w:p>
    <w:p w:rsidR="00F377AA" w:rsidRPr="00BD0670" w:rsidRDefault="00F377AA" w:rsidP="00E00F81">
      <w:pPr>
        <w:ind w:firstLine="284"/>
        <w:jc w:val="both"/>
        <w:rPr>
          <w:b/>
          <w:bCs/>
          <w:sz w:val="16"/>
          <w:szCs w:val="16"/>
        </w:rPr>
      </w:pPr>
    </w:p>
    <w:p w:rsidR="008F7412" w:rsidRPr="00B1684A" w:rsidRDefault="008F7412" w:rsidP="00E00F81">
      <w:pPr>
        <w:ind w:firstLine="284"/>
        <w:jc w:val="both"/>
        <w:rPr>
          <w:b/>
          <w:sz w:val="20"/>
          <w:szCs w:val="20"/>
        </w:rPr>
      </w:pPr>
      <w:r w:rsidRPr="00B1684A">
        <w:rPr>
          <w:b/>
          <w:sz w:val="20"/>
          <w:szCs w:val="20"/>
        </w:rPr>
        <w:t xml:space="preserve">Книги с автографами в фонде </w:t>
      </w:r>
      <w:proofErr w:type="spellStart"/>
      <w:r w:rsidRPr="00B1684A">
        <w:rPr>
          <w:b/>
          <w:sz w:val="20"/>
          <w:szCs w:val="20"/>
        </w:rPr>
        <w:t>Подосиновской</w:t>
      </w:r>
      <w:proofErr w:type="spellEnd"/>
      <w:r w:rsidRPr="00B1684A">
        <w:rPr>
          <w:b/>
          <w:sz w:val="20"/>
          <w:szCs w:val="20"/>
        </w:rPr>
        <w:t xml:space="preserve"> центральной библиотеки имени А. А. Филёва как дополнительный ресурс по истории района</w:t>
      </w:r>
    </w:p>
    <w:p w:rsidR="008F7412" w:rsidRPr="00B1684A" w:rsidRDefault="008F7412" w:rsidP="00E00F81">
      <w:pPr>
        <w:ind w:firstLine="284"/>
        <w:jc w:val="both"/>
        <w:rPr>
          <w:sz w:val="20"/>
          <w:szCs w:val="20"/>
        </w:rPr>
      </w:pPr>
      <w:proofErr w:type="spellStart"/>
      <w:proofErr w:type="gramStart"/>
      <w:r w:rsidRPr="0088673B">
        <w:rPr>
          <w:i/>
          <w:sz w:val="20"/>
          <w:szCs w:val="20"/>
        </w:rPr>
        <w:t>Боровская</w:t>
      </w:r>
      <w:proofErr w:type="spellEnd"/>
      <w:r w:rsidRPr="0088673B">
        <w:rPr>
          <w:i/>
          <w:sz w:val="20"/>
          <w:szCs w:val="20"/>
        </w:rPr>
        <w:t xml:space="preserve"> Нина Афанасьевна</w:t>
      </w:r>
      <w:r w:rsidRPr="00B1684A">
        <w:rPr>
          <w:sz w:val="20"/>
          <w:szCs w:val="20"/>
        </w:rPr>
        <w:t xml:space="preserve"> – заместитель директора по библиотечной работе МКУК «</w:t>
      </w:r>
      <w:proofErr w:type="spellStart"/>
      <w:r w:rsidRPr="00B1684A">
        <w:rPr>
          <w:sz w:val="20"/>
          <w:szCs w:val="20"/>
        </w:rPr>
        <w:t>Подосиновская</w:t>
      </w:r>
      <w:proofErr w:type="spellEnd"/>
      <w:r w:rsidRPr="00B1684A">
        <w:rPr>
          <w:sz w:val="20"/>
          <w:szCs w:val="20"/>
        </w:rPr>
        <w:t xml:space="preserve"> МБС» (</w:t>
      </w:r>
      <w:proofErr w:type="spellStart"/>
      <w:r w:rsidRPr="00B1684A">
        <w:rPr>
          <w:sz w:val="20"/>
          <w:szCs w:val="20"/>
        </w:rPr>
        <w:t>пгт</w:t>
      </w:r>
      <w:proofErr w:type="spellEnd"/>
      <w:r w:rsidRPr="00B1684A">
        <w:rPr>
          <w:sz w:val="20"/>
          <w:szCs w:val="20"/>
        </w:rPr>
        <w:t>.</w:t>
      </w:r>
      <w:proofErr w:type="gramEnd"/>
      <w:r w:rsidRPr="00B1684A">
        <w:rPr>
          <w:sz w:val="20"/>
          <w:szCs w:val="20"/>
        </w:rPr>
        <w:t xml:space="preserve"> </w:t>
      </w:r>
      <w:proofErr w:type="gramStart"/>
      <w:r w:rsidR="00E6299F">
        <w:rPr>
          <w:sz w:val="20"/>
          <w:szCs w:val="20"/>
        </w:rPr>
        <w:t>Подосиновец, Кировская область)</w:t>
      </w:r>
      <w:proofErr w:type="gramEnd"/>
    </w:p>
    <w:p w:rsidR="008F7412" w:rsidRPr="00BD0670" w:rsidRDefault="008F7412" w:rsidP="00E00F81">
      <w:pPr>
        <w:ind w:firstLine="284"/>
        <w:jc w:val="both"/>
        <w:rPr>
          <w:sz w:val="16"/>
          <w:szCs w:val="16"/>
        </w:rPr>
      </w:pPr>
    </w:p>
    <w:p w:rsidR="008F7412" w:rsidRPr="00B1684A" w:rsidRDefault="008F7412" w:rsidP="00E00F81">
      <w:pPr>
        <w:ind w:firstLine="284"/>
        <w:jc w:val="both"/>
        <w:rPr>
          <w:b/>
          <w:sz w:val="20"/>
          <w:szCs w:val="20"/>
        </w:rPr>
      </w:pPr>
      <w:r w:rsidRPr="00B1684A">
        <w:rPr>
          <w:b/>
          <w:sz w:val="20"/>
          <w:szCs w:val="20"/>
        </w:rPr>
        <w:t>Книжная коллекция Дома-музея Яна Райниса как предмет изучения латышской литературы</w:t>
      </w:r>
    </w:p>
    <w:p w:rsidR="008F7412" w:rsidRPr="00B1684A" w:rsidRDefault="008F7412" w:rsidP="00E00F81">
      <w:pPr>
        <w:ind w:firstLine="284"/>
        <w:jc w:val="both"/>
        <w:rPr>
          <w:sz w:val="20"/>
          <w:szCs w:val="20"/>
        </w:rPr>
      </w:pPr>
      <w:r w:rsidRPr="0088673B">
        <w:rPr>
          <w:i/>
          <w:sz w:val="20"/>
          <w:szCs w:val="20"/>
        </w:rPr>
        <w:t>Жилина Жанна Анатольевна</w:t>
      </w:r>
      <w:r w:rsidR="009D3FCE">
        <w:rPr>
          <w:sz w:val="20"/>
          <w:szCs w:val="20"/>
        </w:rPr>
        <w:t xml:space="preserve"> – заведующая Д</w:t>
      </w:r>
      <w:r w:rsidRPr="00B1684A">
        <w:rPr>
          <w:sz w:val="20"/>
          <w:szCs w:val="20"/>
        </w:rPr>
        <w:t>омом-музеем Я. Райниса МБУК «Слободской музейно-выставочный центр» (г. Слободской, Кировская область).</w:t>
      </w:r>
    </w:p>
    <w:p w:rsidR="008F7412" w:rsidRPr="00BD0670" w:rsidRDefault="008F7412" w:rsidP="00E00F81">
      <w:pPr>
        <w:ind w:firstLine="284"/>
        <w:jc w:val="both"/>
        <w:rPr>
          <w:sz w:val="16"/>
          <w:szCs w:val="16"/>
        </w:rPr>
      </w:pPr>
    </w:p>
    <w:p w:rsidR="008F7412" w:rsidRPr="00A2526B" w:rsidRDefault="008F7412" w:rsidP="00E00F81">
      <w:pPr>
        <w:ind w:firstLine="284"/>
        <w:rPr>
          <w:b/>
          <w:sz w:val="20"/>
          <w:szCs w:val="20"/>
        </w:rPr>
      </w:pPr>
      <w:r w:rsidRPr="00A2526B">
        <w:rPr>
          <w:b/>
          <w:sz w:val="20"/>
          <w:szCs w:val="20"/>
        </w:rPr>
        <w:t>Книжная коллекция из Санкт-Петербурга</w:t>
      </w:r>
    </w:p>
    <w:p w:rsidR="009976D0" w:rsidRDefault="00DE53B0" w:rsidP="00E00F81">
      <w:pPr>
        <w:ind w:firstLine="284"/>
        <w:jc w:val="both"/>
        <w:rPr>
          <w:sz w:val="20"/>
          <w:szCs w:val="20"/>
        </w:rPr>
      </w:pPr>
      <w:r w:rsidRPr="00DE53B0">
        <w:rPr>
          <w:i/>
          <w:sz w:val="20"/>
          <w:szCs w:val="20"/>
        </w:rPr>
        <w:t xml:space="preserve">Иконникова Светлана Леонидовна </w:t>
      </w:r>
      <w:r>
        <w:rPr>
          <w:i/>
          <w:sz w:val="20"/>
          <w:szCs w:val="20"/>
        </w:rPr>
        <w:t xml:space="preserve">– </w:t>
      </w:r>
      <w:r>
        <w:rPr>
          <w:sz w:val="20"/>
          <w:szCs w:val="20"/>
        </w:rPr>
        <w:t xml:space="preserve">главный библиотекарь </w:t>
      </w:r>
      <w:proofErr w:type="spellStart"/>
      <w:r>
        <w:rPr>
          <w:sz w:val="20"/>
          <w:szCs w:val="20"/>
        </w:rPr>
        <w:t>Уржумской</w:t>
      </w:r>
      <w:proofErr w:type="spellEnd"/>
      <w:r>
        <w:rPr>
          <w:sz w:val="20"/>
          <w:szCs w:val="20"/>
        </w:rPr>
        <w:t xml:space="preserve"> центральной библиотеки </w:t>
      </w:r>
      <w:r w:rsidR="007472EA">
        <w:rPr>
          <w:sz w:val="20"/>
          <w:szCs w:val="20"/>
        </w:rPr>
        <w:t>(г. Уржум, Кировская область)</w:t>
      </w:r>
    </w:p>
    <w:p w:rsidR="007472EA" w:rsidRPr="00BD0670" w:rsidRDefault="007472EA" w:rsidP="00E00F81">
      <w:pPr>
        <w:ind w:firstLine="284"/>
        <w:jc w:val="both"/>
        <w:rPr>
          <w:sz w:val="16"/>
          <w:szCs w:val="16"/>
        </w:rPr>
      </w:pPr>
    </w:p>
    <w:p w:rsidR="00C2287C" w:rsidRPr="00BC534E" w:rsidRDefault="00C2287C" w:rsidP="00E00F81">
      <w:pPr>
        <w:widowControl w:val="0"/>
        <w:suppressAutoHyphens/>
        <w:ind w:firstLine="284"/>
        <w:jc w:val="both"/>
        <w:rPr>
          <w:rFonts w:eastAsia="SimSun"/>
          <w:b/>
          <w:kern w:val="1"/>
          <w:sz w:val="20"/>
          <w:szCs w:val="20"/>
          <w:lang w:eastAsia="zh-CN" w:bidi="hi-IN"/>
        </w:rPr>
      </w:pPr>
      <w:r w:rsidRPr="00BC534E">
        <w:rPr>
          <w:rFonts w:eastAsia="SimSun"/>
          <w:b/>
          <w:kern w:val="1"/>
          <w:sz w:val="20"/>
          <w:szCs w:val="20"/>
          <w:lang w:eastAsia="zh-CN" w:bidi="hi-IN"/>
        </w:rPr>
        <w:t>Знакомство детей дошкольного возраста с творчеством и биографическими данными писателей и поэтов Вятского края</w:t>
      </w:r>
    </w:p>
    <w:p w:rsidR="00BC534E" w:rsidRPr="00BC534E" w:rsidRDefault="00C2287C" w:rsidP="00E00F81">
      <w:pPr>
        <w:widowControl w:val="0"/>
        <w:suppressAutoHyphens/>
        <w:ind w:firstLine="284"/>
        <w:jc w:val="both"/>
        <w:rPr>
          <w:rFonts w:eastAsia="SimSun" w:cs="Mangal"/>
          <w:kern w:val="1"/>
          <w:sz w:val="20"/>
          <w:szCs w:val="20"/>
          <w:vertAlign w:val="superscript"/>
          <w:lang w:eastAsia="zh-CN" w:bidi="hi-IN"/>
        </w:rPr>
      </w:pPr>
      <w:r w:rsidRPr="00BC534E">
        <w:rPr>
          <w:rFonts w:eastAsia="SimSun"/>
          <w:i/>
          <w:kern w:val="1"/>
          <w:sz w:val="20"/>
          <w:szCs w:val="20"/>
          <w:lang w:eastAsia="zh-CN" w:bidi="hi-IN"/>
        </w:rPr>
        <w:t>Охапкина Лариса Владимировна</w:t>
      </w:r>
      <w:r w:rsidRPr="00BC534E">
        <w:rPr>
          <w:rFonts w:eastAsia="SimSun"/>
          <w:kern w:val="1"/>
          <w:sz w:val="20"/>
          <w:szCs w:val="20"/>
          <w:lang w:eastAsia="zh-CN" w:bidi="hi-IN"/>
        </w:rPr>
        <w:t xml:space="preserve"> </w:t>
      </w:r>
      <w:r w:rsidR="00BC534E" w:rsidRPr="00BC534E">
        <w:rPr>
          <w:rFonts w:eastAsia="SimSun"/>
          <w:kern w:val="1"/>
          <w:sz w:val="20"/>
          <w:szCs w:val="20"/>
          <w:lang w:eastAsia="zh-CN" w:bidi="hi-IN"/>
        </w:rPr>
        <w:t>–</w:t>
      </w:r>
      <w:r w:rsidRPr="00BC534E">
        <w:rPr>
          <w:rFonts w:eastAsia="SimSun"/>
          <w:kern w:val="1"/>
          <w:sz w:val="20"/>
          <w:szCs w:val="20"/>
          <w:lang w:eastAsia="zh-CN" w:bidi="hi-IN"/>
        </w:rPr>
        <w:t xml:space="preserve"> </w:t>
      </w:r>
      <w:r w:rsidR="00BC534E" w:rsidRPr="00BC534E">
        <w:rPr>
          <w:rFonts w:eastAsia="SimSun"/>
          <w:kern w:val="1"/>
          <w:sz w:val="20"/>
          <w:szCs w:val="20"/>
          <w:lang w:eastAsia="zh-CN" w:bidi="hi-IN"/>
        </w:rPr>
        <w:t xml:space="preserve">старший преподаватель </w:t>
      </w:r>
      <w:r w:rsidRPr="00BC534E">
        <w:rPr>
          <w:rFonts w:eastAsia="SimSun"/>
          <w:kern w:val="1"/>
          <w:sz w:val="20"/>
          <w:szCs w:val="20"/>
          <w:lang w:eastAsia="zh-CN" w:bidi="hi-IN"/>
        </w:rPr>
        <w:t>Детск</w:t>
      </w:r>
      <w:r w:rsidR="00BC534E" w:rsidRPr="00BC534E">
        <w:rPr>
          <w:rFonts w:eastAsia="SimSun"/>
          <w:kern w:val="1"/>
          <w:sz w:val="20"/>
          <w:szCs w:val="20"/>
          <w:lang w:eastAsia="zh-CN" w:bidi="hi-IN"/>
        </w:rPr>
        <w:t>ого</w:t>
      </w:r>
      <w:r w:rsidRPr="00BC534E">
        <w:rPr>
          <w:rFonts w:eastAsia="SimSun"/>
          <w:kern w:val="1"/>
          <w:sz w:val="20"/>
          <w:szCs w:val="20"/>
          <w:lang w:eastAsia="zh-CN" w:bidi="hi-IN"/>
        </w:rPr>
        <w:t xml:space="preserve"> сад</w:t>
      </w:r>
      <w:r w:rsidR="00BC534E" w:rsidRPr="00BC534E">
        <w:rPr>
          <w:rFonts w:eastAsia="SimSun"/>
          <w:kern w:val="1"/>
          <w:sz w:val="20"/>
          <w:szCs w:val="20"/>
          <w:lang w:eastAsia="zh-CN" w:bidi="hi-IN"/>
        </w:rPr>
        <w:t>а</w:t>
      </w:r>
      <w:r w:rsidRPr="00BC534E">
        <w:rPr>
          <w:rFonts w:eastAsia="SimSun"/>
          <w:kern w:val="1"/>
          <w:sz w:val="20"/>
          <w:szCs w:val="20"/>
          <w:lang w:eastAsia="zh-CN" w:bidi="hi-IN"/>
        </w:rPr>
        <w:t xml:space="preserve"> № 159</w:t>
      </w:r>
      <w:r w:rsidR="00BC534E" w:rsidRPr="00BC534E">
        <w:rPr>
          <w:rFonts w:eastAsia="SimSun"/>
          <w:kern w:val="1"/>
          <w:sz w:val="20"/>
          <w:szCs w:val="20"/>
          <w:lang w:eastAsia="zh-CN" w:bidi="hi-IN"/>
        </w:rPr>
        <w:t>, магистрант по специальности «Управление проектами и программами в образовании», Вятский государственный гуманитарный университет (г. Киров)</w:t>
      </w:r>
    </w:p>
    <w:p w:rsidR="00C2287C" w:rsidRPr="00BD0670" w:rsidRDefault="00C2287C" w:rsidP="00E00F81">
      <w:pPr>
        <w:widowControl w:val="0"/>
        <w:suppressAutoHyphens/>
        <w:ind w:firstLine="284"/>
        <w:jc w:val="both"/>
        <w:rPr>
          <w:rFonts w:eastAsia="SimSun"/>
          <w:kern w:val="1"/>
          <w:sz w:val="16"/>
          <w:szCs w:val="16"/>
          <w:lang w:eastAsia="zh-CN" w:bidi="hi-IN"/>
        </w:rPr>
      </w:pPr>
    </w:p>
    <w:p w:rsidR="008A48E3" w:rsidRPr="00B1684A" w:rsidRDefault="008A48E3" w:rsidP="008A48E3">
      <w:pPr>
        <w:ind w:firstLine="284"/>
        <w:jc w:val="both"/>
        <w:rPr>
          <w:b/>
          <w:sz w:val="20"/>
          <w:szCs w:val="20"/>
        </w:rPr>
      </w:pPr>
      <w:r w:rsidRPr="00B1684A">
        <w:rPr>
          <w:b/>
          <w:sz w:val="20"/>
          <w:szCs w:val="20"/>
        </w:rPr>
        <w:t xml:space="preserve">Е. И. </w:t>
      </w:r>
      <w:proofErr w:type="spellStart"/>
      <w:r w:rsidRPr="00B1684A">
        <w:rPr>
          <w:b/>
          <w:sz w:val="20"/>
          <w:szCs w:val="20"/>
        </w:rPr>
        <w:t>Гырдымова</w:t>
      </w:r>
      <w:proofErr w:type="spellEnd"/>
      <w:r w:rsidRPr="00B1684A">
        <w:rPr>
          <w:b/>
          <w:sz w:val="20"/>
          <w:szCs w:val="20"/>
        </w:rPr>
        <w:t xml:space="preserve">, О. С. </w:t>
      </w:r>
      <w:proofErr w:type="spellStart"/>
      <w:r w:rsidRPr="00B1684A">
        <w:rPr>
          <w:b/>
          <w:sz w:val="20"/>
          <w:szCs w:val="20"/>
        </w:rPr>
        <w:t>Ярунина</w:t>
      </w:r>
      <w:proofErr w:type="spellEnd"/>
      <w:r w:rsidRPr="00B1684A">
        <w:rPr>
          <w:b/>
          <w:sz w:val="20"/>
          <w:szCs w:val="20"/>
        </w:rPr>
        <w:t xml:space="preserve"> – библиотекари вятской глубинки</w:t>
      </w:r>
    </w:p>
    <w:p w:rsidR="008A48E3" w:rsidRDefault="008A48E3" w:rsidP="008A48E3">
      <w:pPr>
        <w:ind w:firstLine="284"/>
        <w:jc w:val="both"/>
        <w:rPr>
          <w:sz w:val="20"/>
          <w:szCs w:val="20"/>
        </w:rPr>
      </w:pPr>
      <w:proofErr w:type="spellStart"/>
      <w:proofErr w:type="gramStart"/>
      <w:r w:rsidRPr="0088673B">
        <w:rPr>
          <w:i/>
          <w:sz w:val="20"/>
          <w:szCs w:val="20"/>
        </w:rPr>
        <w:t>Изместьев</w:t>
      </w:r>
      <w:proofErr w:type="spellEnd"/>
      <w:r w:rsidRPr="0088673B">
        <w:rPr>
          <w:i/>
          <w:sz w:val="20"/>
          <w:szCs w:val="20"/>
        </w:rPr>
        <w:t xml:space="preserve"> Вениамин Иванович</w:t>
      </w:r>
      <w:r w:rsidRPr="00B1684A">
        <w:rPr>
          <w:sz w:val="20"/>
          <w:szCs w:val="20"/>
        </w:rPr>
        <w:t xml:space="preserve"> – краевед (</w:t>
      </w:r>
      <w:proofErr w:type="spellStart"/>
      <w:r w:rsidRPr="00B1684A">
        <w:rPr>
          <w:sz w:val="20"/>
          <w:szCs w:val="20"/>
        </w:rPr>
        <w:t>пгт</w:t>
      </w:r>
      <w:proofErr w:type="spellEnd"/>
      <w:r w:rsidRPr="00B1684A">
        <w:rPr>
          <w:sz w:val="20"/>
          <w:szCs w:val="20"/>
        </w:rPr>
        <w:t>.</w:t>
      </w:r>
      <w:proofErr w:type="gramEnd"/>
      <w:r w:rsidRPr="00B1684A">
        <w:rPr>
          <w:sz w:val="20"/>
          <w:szCs w:val="20"/>
        </w:rPr>
        <w:t xml:space="preserve"> </w:t>
      </w:r>
      <w:proofErr w:type="gramStart"/>
      <w:r w:rsidR="007C412F">
        <w:rPr>
          <w:sz w:val="20"/>
          <w:szCs w:val="20"/>
        </w:rPr>
        <w:t>Суна, Кировская область)</w:t>
      </w:r>
      <w:proofErr w:type="gramEnd"/>
    </w:p>
    <w:p w:rsidR="008A3A09" w:rsidRPr="00B1684A" w:rsidRDefault="008A3A09" w:rsidP="008A48E3">
      <w:pPr>
        <w:ind w:firstLine="284"/>
        <w:jc w:val="both"/>
        <w:rPr>
          <w:sz w:val="20"/>
          <w:szCs w:val="20"/>
        </w:rPr>
      </w:pPr>
    </w:p>
    <w:p w:rsidR="008A3A09" w:rsidRPr="00B1684A" w:rsidRDefault="008A3A09" w:rsidP="008A3A09">
      <w:pPr>
        <w:ind w:firstLine="284"/>
        <w:jc w:val="both"/>
        <w:rPr>
          <w:b/>
          <w:color w:val="000000"/>
          <w:sz w:val="20"/>
          <w:szCs w:val="20"/>
        </w:rPr>
      </w:pPr>
      <w:r w:rsidRPr="00B1684A">
        <w:rPr>
          <w:b/>
          <w:color w:val="000000"/>
          <w:sz w:val="20"/>
          <w:szCs w:val="20"/>
        </w:rPr>
        <w:t xml:space="preserve">Малоизвестная книга </w:t>
      </w:r>
      <w:r w:rsidRPr="00B1684A">
        <w:rPr>
          <w:b/>
          <w:color w:val="000000"/>
          <w:sz w:val="20"/>
          <w:szCs w:val="20"/>
          <w:lang w:val="en-US"/>
        </w:rPr>
        <w:t>XIX</w:t>
      </w:r>
      <w:r w:rsidR="007C412F">
        <w:rPr>
          <w:b/>
          <w:color w:val="000000"/>
          <w:sz w:val="20"/>
          <w:szCs w:val="20"/>
        </w:rPr>
        <w:t xml:space="preserve"> века о Б</w:t>
      </w:r>
      <w:r w:rsidRPr="00B1684A">
        <w:rPr>
          <w:b/>
          <w:color w:val="000000"/>
          <w:sz w:val="20"/>
          <w:szCs w:val="20"/>
        </w:rPr>
        <w:t>лаженном Прокопии Вятском</w:t>
      </w:r>
    </w:p>
    <w:p w:rsidR="008A3A09" w:rsidRPr="00B1684A" w:rsidRDefault="008A3A09" w:rsidP="008A3A09">
      <w:pPr>
        <w:ind w:firstLine="284"/>
        <w:jc w:val="both"/>
        <w:rPr>
          <w:sz w:val="20"/>
          <w:szCs w:val="20"/>
        </w:rPr>
      </w:pPr>
      <w:r w:rsidRPr="00E00F81">
        <w:rPr>
          <w:i/>
          <w:sz w:val="20"/>
          <w:szCs w:val="20"/>
        </w:rPr>
        <w:t>Маркелов Артём Владимирович</w:t>
      </w:r>
      <w:r w:rsidRPr="00B1684A">
        <w:rPr>
          <w:sz w:val="20"/>
          <w:szCs w:val="20"/>
        </w:rPr>
        <w:t xml:space="preserve"> – кандидат исторических наук, чле</w:t>
      </w:r>
      <w:r w:rsidR="007C412F">
        <w:rPr>
          <w:sz w:val="20"/>
          <w:szCs w:val="20"/>
        </w:rPr>
        <w:t>н Союза писателей РФ (г. Киров)</w:t>
      </w:r>
    </w:p>
    <w:p w:rsidR="00C2287C" w:rsidRPr="007472EA" w:rsidRDefault="00C2287C" w:rsidP="00DA07F6">
      <w:pPr>
        <w:jc w:val="both"/>
        <w:rPr>
          <w:sz w:val="18"/>
          <w:szCs w:val="18"/>
        </w:rPr>
      </w:pPr>
    </w:p>
    <w:sectPr w:rsidR="00C2287C" w:rsidRPr="007472EA" w:rsidSect="0009115C">
      <w:pgSz w:w="16838" w:h="11906" w:orient="landscape"/>
      <w:pgMar w:top="539" w:right="638" w:bottom="540" w:left="720" w:header="709" w:footer="709" w:gutter="0"/>
      <w:cols w:num="2" w:space="1304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5A0A"/>
    <w:rsid w:val="000226B9"/>
    <w:rsid w:val="00034C84"/>
    <w:rsid w:val="000562A2"/>
    <w:rsid w:val="0006612D"/>
    <w:rsid w:val="0009318A"/>
    <w:rsid w:val="000A2158"/>
    <w:rsid w:val="000E0207"/>
    <w:rsid w:val="0010261F"/>
    <w:rsid w:val="001B2D8B"/>
    <w:rsid w:val="00216DA0"/>
    <w:rsid w:val="00225853"/>
    <w:rsid w:val="00293D08"/>
    <w:rsid w:val="002D0933"/>
    <w:rsid w:val="005038F2"/>
    <w:rsid w:val="00535C9F"/>
    <w:rsid w:val="00556C5E"/>
    <w:rsid w:val="0065427C"/>
    <w:rsid w:val="00657C70"/>
    <w:rsid w:val="006D6074"/>
    <w:rsid w:val="00730B1D"/>
    <w:rsid w:val="007472EA"/>
    <w:rsid w:val="00791C62"/>
    <w:rsid w:val="007C412F"/>
    <w:rsid w:val="007D0846"/>
    <w:rsid w:val="0088673B"/>
    <w:rsid w:val="008871A9"/>
    <w:rsid w:val="008A3A09"/>
    <w:rsid w:val="008A48E3"/>
    <w:rsid w:val="008F7412"/>
    <w:rsid w:val="009976D0"/>
    <w:rsid w:val="009D3FCE"/>
    <w:rsid w:val="00A2526B"/>
    <w:rsid w:val="00A26ECB"/>
    <w:rsid w:val="00A922DB"/>
    <w:rsid w:val="00A92896"/>
    <w:rsid w:val="00AE0541"/>
    <w:rsid w:val="00AE7101"/>
    <w:rsid w:val="00BC534E"/>
    <w:rsid w:val="00BD0670"/>
    <w:rsid w:val="00BE63FA"/>
    <w:rsid w:val="00C2287C"/>
    <w:rsid w:val="00CD6CBC"/>
    <w:rsid w:val="00D04963"/>
    <w:rsid w:val="00D130D6"/>
    <w:rsid w:val="00D13631"/>
    <w:rsid w:val="00D646A4"/>
    <w:rsid w:val="00D66357"/>
    <w:rsid w:val="00D75A0A"/>
    <w:rsid w:val="00D9742B"/>
    <w:rsid w:val="00DA07F6"/>
    <w:rsid w:val="00DB50C5"/>
    <w:rsid w:val="00DE53B0"/>
    <w:rsid w:val="00E00F81"/>
    <w:rsid w:val="00E6299F"/>
    <w:rsid w:val="00F03F25"/>
    <w:rsid w:val="00F377AA"/>
    <w:rsid w:val="00FB366F"/>
    <w:rsid w:val="00FD4F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5A0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75A0A"/>
    <w:pPr>
      <w:spacing w:after="200" w:line="276" w:lineRule="auto"/>
      <w:ind w:left="720"/>
      <w:contextualSpacing/>
    </w:pPr>
    <w:rPr>
      <w:rFonts w:asciiTheme="minorHAnsi" w:hAnsiTheme="minorHAnsi"/>
      <w:sz w:val="22"/>
      <w:szCs w:val="22"/>
      <w:lang w:eastAsia="en-US"/>
    </w:rPr>
  </w:style>
  <w:style w:type="character" w:customStyle="1" w:styleId="rvts7">
    <w:name w:val="rvts7"/>
    <w:basedOn w:val="a0"/>
    <w:rsid w:val="00D75A0A"/>
  </w:style>
  <w:style w:type="paragraph" w:styleId="a4">
    <w:name w:val="Body Text"/>
    <w:basedOn w:val="a"/>
    <w:link w:val="a5"/>
    <w:uiPriority w:val="99"/>
    <w:unhideWhenUsed/>
    <w:rsid w:val="00D75A0A"/>
    <w:pPr>
      <w:widowControl w:val="0"/>
      <w:suppressAutoHyphens/>
      <w:spacing w:after="120"/>
    </w:pPr>
    <w:rPr>
      <w:rFonts w:eastAsia="SimSun" w:cs="Mangal"/>
      <w:kern w:val="2"/>
      <w:lang w:eastAsia="zh-CN" w:bidi="hi-IN"/>
    </w:rPr>
  </w:style>
  <w:style w:type="character" w:customStyle="1" w:styleId="a5">
    <w:name w:val="Основной текст Знак"/>
    <w:basedOn w:val="a0"/>
    <w:link w:val="a4"/>
    <w:uiPriority w:val="99"/>
    <w:rsid w:val="00D75A0A"/>
    <w:rPr>
      <w:rFonts w:ascii="Times New Roman" w:eastAsia="SimSun" w:hAnsi="Times New Roman" w:cs="Mangal"/>
      <w:kern w:val="2"/>
      <w:sz w:val="24"/>
      <w:szCs w:val="24"/>
      <w:lang w:eastAsia="zh-CN" w:bidi="hi-IN"/>
    </w:rPr>
  </w:style>
  <w:style w:type="paragraph" w:styleId="a6">
    <w:name w:val="Normal (Web)"/>
    <w:basedOn w:val="a"/>
    <w:uiPriority w:val="99"/>
    <w:semiHidden/>
    <w:unhideWhenUsed/>
    <w:rsid w:val="00D75A0A"/>
  </w:style>
  <w:style w:type="character" w:customStyle="1" w:styleId="2015">
    <w:name w:val="Стиль 2015 года Знак"/>
    <w:basedOn w:val="a0"/>
    <w:link w:val="20150"/>
    <w:semiHidden/>
    <w:locked/>
    <w:rsid w:val="00D75A0A"/>
    <w:rPr>
      <w:rFonts w:ascii="Times New Roman" w:eastAsia="Arial Unicode MS" w:hAnsi="Times New Roman" w:cs="Times New Roman"/>
      <w:color w:val="000000" w:themeColor="text1"/>
      <w:sz w:val="28"/>
      <w:szCs w:val="28"/>
      <w:u w:color="000000"/>
      <w:bdr w:val="none" w:sz="0" w:space="0" w:color="auto" w:frame="1"/>
      <w:lang w:eastAsia="ru-RU"/>
    </w:rPr>
  </w:style>
  <w:style w:type="paragraph" w:customStyle="1" w:styleId="20150">
    <w:name w:val="Стиль 2015 года"/>
    <w:basedOn w:val="a"/>
    <w:link w:val="2015"/>
    <w:semiHidden/>
    <w:qFormat/>
    <w:rsid w:val="00D75A0A"/>
    <w:pPr>
      <w:tabs>
        <w:tab w:val="left" w:pos="6237"/>
      </w:tabs>
      <w:spacing w:line="360" w:lineRule="auto"/>
      <w:ind w:firstLine="709"/>
      <w:jc w:val="both"/>
    </w:pPr>
    <w:rPr>
      <w:rFonts w:eastAsia="Arial Unicode MS"/>
      <w:color w:val="000000" w:themeColor="text1"/>
      <w:sz w:val="28"/>
      <w:szCs w:val="28"/>
      <w:u w:color="000000"/>
      <w:bdr w:val="none" w:sz="0" w:space="0" w:color="auto" w:frame="1"/>
    </w:rPr>
  </w:style>
  <w:style w:type="paragraph" w:styleId="a7">
    <w:name w:val="Balloon Text"/>
    <w:basedOn w:val="a"/>
    <w:link w:val="a8"/>
    <w:uiPriority w:val="99"/>
    <w:semiHidden/>
    <w:unhideWhenUsed/>
    <w:rsid w:val="00D75A0A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75A0A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pple-converted-space">
    <w:name w:val="apple-converted-space"/>
    <w:basedOn w:val="a0"/>
    <w:rsid w:val="008F7412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5A0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75A0A"/>
    <w:pPr>
      <w:spacing w:after="200" w:line="276" w:lineRule="auto"/>
      <w:ind w:left="720"/>
      <w:contextualSpacing/>
    </w:pPr>
    <w:rPr>
      <w:rFonts w:asciiTheme="minorHAnsi" w:hAnsiTheme="minorHAnsi"/>
      <w:sz w:val="22"/>
      <w:szCs w:val="22"/>
      <w:lang w:eastAsia="en-US"/>
    </w:rPr>
  </w:style>
  <w:style w:type="character" w:customStyle="1" w:styleId="rvts7">
    <w:name w:val="rvts7"/>
    <w:basedOn w:val="a0"/>
    <w:rsid w:val="00D75A0A"/>
  </w:style>
  <w:style w:type="paragraph" w:styleId="a4">
    <w:name w:val="Body Text"/>
    <w:basedOn w:val="a"/>
    <w:link w:val="a5"/>
    <w:uiPriority w:val="99"/>
    <w:unhideWhenUsed/>
    <w:rsid w:val="00D75A0A"/>
    <w:pPr>
      <w:widowControl w:val="0"/>
      <w:suppressAutoHyphens/>
      <w:spacing w:after="120"/>
    </w:pPr>
    <w:rPr>
      <w:rFonts w:eastAsia="SimSun" w:cs="Mangal"/>
      <w:kern w:val="2"/>
      <w:lang w:eastAsia="zh-CN" w:bidi="hi-IN"/>
    </w:rPr>
  </w:style>
  <w:style w:type="character" w:customStyle="1" w:styleId="a5">
    <w:name w:val="Основной текст Знак"/>
    <w:basedOn w:val="a0"/>
    <w:link w:val="a4"/>
    <w:uiPriority w:val="99"/>
    <w:rsid w:val="00D75A0A"/>
    <w:rPr>
      <w:rFonts w:ascii="Times New Roman" w:eastAsia="SimSun" w:hAnsi="Times New Roman" w:cs="Mangal"/>
      <w:kern w:val="2"/>
      <w:sz w:val="24"/>
      <w:szCs w:val="24"/>
      <w:lang w:eastAsia="zh-CN" w:bidi="hi-IN"/>
    </w:rPr>
  </w:style>
  <w:style w:type="paragraph" w:styleId="a6">
    <w:name w:val="Normal (Web)"/>
    <w:basedOn w:val="a"/>
    <w:uiPriority w:val="99"/>
    <w:semiHidden/>
    <w:unhideWhenUsed/>
    <w:rsid w:val="00D75A0A"/>
  </w:style>
  <w:style w:type="character" w:customStyle="1" w:styleId="2015">
    <w:name w:val="Стиль 2015 года Знак"/>
    <w:basedOn w:val="a0"/>
    <w:link w:val="20150"/>
    <w:semiHidden/>
    <w:locked/>
    <w:rsid w:val="00D75A0A"/>
    <w:rPr>
      <w:rFonts w:ascii="Times New Roman" w:eastAsia="Arial Unicode MS" w:hAnsi="Times New Roman" w:cs="Times New Roman"/>
      <w:color w:val="000000" w:themeColor="text1"/>
      <w:sz w:val="28"/>
      <w:szCs w:val="28"/>
      <w:u w:color="000000"/>
      <w:bdr w:val="none" w:sz="0" w:space="0" w:color="auto" w:frame="1"/>
      <w:lang w:eastAsia="ru-RU"/>
    </w:rPr>
  </w:style>
  <w:style w:type="paragraph" w:customStyle="1" w:styleId="20150">
    <w:name w:val="Стиль 2015 года"/>
    <w:basedOn w:val="a"/>
    <w:link w:val="2015"/>
    <w:semiHidden/>
    <w:qFormat/>
    <w:rsid w:val="00D75A0A"/>
    <w:pPr>
      <w:tabs>
        <w:tab w:val="left" w:pos="6237"/>
      </w:tabs>
      <w:spacing w:line="360" w:lineRule="auto"/>
      <w:ind w:firstLine="709"/>
      <w:jc w:val="both"/>
    </w:pPr>
    <w:rPr>
      <w:rFonts w:eastAsia="Arial Unicode MS"/>
      <w:color w:val="000000" w:themeColor="text1"/>
      <w:sz w:val="28"/>
      <w:szCs w:val="28"/>
      <w:u w:color="000000"/>
      <w:bdr w:val="none" w:sz="0" w:space="0" w:color="auto" w:frame="1"/>
    </w:rPr>
  </w:style>
  <w:style w:type="paragraph" w:styleId="a7">
    <w:name w:val="Balloon Text"/>
    <w:basedOn w:val="a"/>
    <w:link w:val="a8"/>
    <w:uiPriority w:val="99"/>
    <w:semiHidden/>
    <w:unhideWhenUsed/>
    <w:rsid w:val="00D75A0A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75A0A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pple-converted-space">
    <w:name w:val="apple-converted-space"/>
    <w:basedOn w:val="a0"/>
    <w:rsid w:val="008F7412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007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28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232</TotalTime>
  <Pages>2</Pages>
  <Words>953</Words>
  <Characters>5436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6377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бсн</dc:creator>
  <cp:lastModifiedBy>бсн</cp:lastModifiedBy>
  <cp:revision>10</cp:revision>
  <dcterms:created xsi:type="dcterms:W3CDTF">2015-11-20T15:24:00Z</dcterms:created>
  <dcterms:modified xsi:type="dcterms:W3CDTF">2015-11-23T09:39:00Z</dcterms:modified>
</cp:coreProperties>
</file>