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2" w:rsidRPr="00762262" w:rsidRDefault="00762262" w:rsidP="00762262">
      <w:pPr>
        <w:jc w:val="center"/>
        <w:rPr>
          <w:rFonts w:eastAsia="Calibri"/>
          <w:sz w:val="22"/>
          <w:szCs w:val="22"/>
          <w:lang w:eastAsia="en-US"/>
        </w:rPr>
      </w:pPr>
      <w:r w:rsidRPr="00762262">
        <w:rPr>
          <w:rFonts w:eastAsia="Calibri"/>
          <w:sz w:val="22"/>
          <w:szCs w:val="22"/>
          <w:lang w:eastAsia="en-US"/>
        </w:rPr>
        <w:t>Министерство культуры Челябинской области</w:t>
      </w:r>
    </w:p>
    <w:p w:rsidR="00762262" w:rsidRPr="00762262" w:rsidRDefault="00762262" w:rsidP="00762262">
      <w:pPr>
        <w:jc w:val="center"/>
        <w:rPr>
          <w:rFonts w:eastAsia="Calibri"/>
          <w:sz w:val="22"/>
          <w:szCs w:val="22"/>
          <w:lang w:eastAsia="en-US"/>
        </w:rPr>
      </w:pPr>
      <w:r w:rsidRPr="00762262">
        <w:rPr>
          <w:rFonts w:eastAsia="Calibri"/>
          <w:sz w:val="22"/>
          <w:szCs w:val="22"/>
          <w:lang w:eastAsia="en-US"/>
        </w:rPr>
        <w:t>Государственное казенное учреждение культуры</w:t>
      </w:r>
    </w:p>
    <w:p w:rsidR="00762262" w:rsidRPr="00762262" w:rsidRDefault="00762262" w:rsidP="0076226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62262">
        <w:rPr>
          <w:rFonts w:eastAsia="Calibri"/>
          <w:b/>
          <w:sz w:val="22"/>
          <w:szCs w:val="22"/>
          <w:lang w:eastAsia="en-US"/>
        </w:rPr>
        <w:t xml:space="preserve">ЧЕЛЯБИНСКАЯ ОБЛАСТНАЯ УНИВЕРСАЛЬНАЯ НАУЧНАЯ </w:t>
      </w:r>
    </w:p>
    <w:p w:rsidR="00762262" w:rsidRPr="00762262" w:rsidRDefault="00762262" w:rsidP="00762262">
      <w:pPr>
        <w:jc w:val="center"/>
        <w:rPr>
          <w:rFonts w:eastAsia="Calibri"/>
          <w:sz w:val="22"/>
          <w:szCs w:val="22"/>
          <w:lang w:eastAsia="en-US"/>
        </w:rPr>
      </w:pPr>
      <w:r w:rsidRPr="00762262">
        <w:rPr>
          <w:rFonts w:eastAsia="Calibri"/>
          <w:b/>
          <w:sz w:val="22"/>
          <w:szCs w:val="22"/>
          <w:lang w:eastAsia="en-US"/>
        </w:rPr>
        <w:t>БИБЛИОТЕКА</w:t>
      </w:r>
    </w:p>
    <w:p w:rsidR="00762262" w:rsidRPr="00762262" w:rsidRDefault="00762262" w:rsidP="00762262">
      <w:pPr>
        <w:rPr>
          <w:rFonts w:eastAsia="Calibri"/>
          <w:sz w:val="22"/>
          <w:szCs w:val="22"/>
          <w:lang w:eastAsia="en-US"/>
        </w:rPr>
      </w:pPr>
      <w:proofErr w:type="gramStart"/>
      <w:r w:rsidRPr="00762262">
        <w:rPr>
          <w:rFonts w:eastAsia="Calibri"/>
          <w:sz w:val="22"/>
          <w:szCs w:val="22"/>
          <w:lang w:eastAsia="en-US"/>
        </w:rPr>
        <w:t>Российская Федерация, пр. им. В.И. Ленина, 60, г. Челябинск, 454091, тел./факс: (351) 266-05-33</w:t>
      </w:r>
      <w:proofErr w:type="gramEnd"/>
    </w:p>
    <w:p w:rsidR="00762262" w:rsidRPr="00330FE7" w:rsidRDefault="00762262" w:rsidP="0076226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62262">
        <w:rPr>
          <w:rFonts w:eastAsia="Calibri"/>
          <w:b/>
          <w:sz w:val="22"/>
          <w:szCs w:val="22"/>
          <w:lang w:val="en-US" w:eastAsia="en-US"/>
        </w:rPr>
        <w:t>E</w:t>
      </w:r>
      <w:r w:rsidRPr="00330FE7">
        <w:rPr>
          <w:rFonts w:eastAsia="Calibri"/>
          <w:b/>
          <w:sz w:val="22"/>
          <w:szCs w:val="22"/>
          <w:lang w:eastAsia="en-US"/>
        </w:rPr>
        <w:t>-</w:t>
      </w:r>
      <w:r w:rsidRPr="00762262">
        <w:rPr>
          <w:rFonts w:eastAsia="Calibri"/>
          <w:b/>
          <w:sz w:val="22"/>
          <w:szCs w:val="22"/>
          <w:lang w:val="en-US" w:eastAsia="en-US"/>
        </w:rPr>
        <w:t>mail</w:t>
      </w:r>
      <w:r w:rsidRPr="00330FE7">
        <w:rPr>
          <w:rFonts w:eastAsia="Calibri"/>
          <w:b/>
          <w:sz w:val="22"/>
          <w:szCs w:val="22"/>
          <w:lang w:eastAsia="en-US"/>
        </w:rPr>
        <w:t xml:space="preserve">: </w:t>
      </w:r>
      <w:hyperlink r:id="rId8" w:history="1">
        <w:r w:rsidRPr="00762262">
          <w:rPr>
            <w:rFonts w:eastAsia="Calibri"/>
            <w:b/>
            <w:color w:val="0000FF"/>
            <w:sz w:val="22"/>
            <w:szCs w:val="22"/>
            <w:lang w:val="en-US" w:eastAsia="en-US"/>
          </w:rPr>
          <w:t>lib</w:t>
        </w:r>
        <w:r w:rsidRPr="00330FE7">
          <w:rPr>
            <w:rFonts w:eastAsia="Calibri"/>
            <w:b/>
            <w:color w:val="0000FF"/>
            <w:sz w:val="22"/>
            <w:szCs w:val="22"/>
            <w:lang w:eastAsia="en-US"/>
          </w:rPr>
          <w:t>@</w:t>
        </w:r>
        <w:proofErr w:type="spellStart"/>
        <w:r w:rsidRPr="00762262">
          <w:rPr>
            <w:rFonts w:eastAsia="Calibri"/>
            <w:b/>
            <w:color w:val="0000FF"/>
            <w:sz w:val="22"/>
            <w:szCs w:val="22"/>
            <w:lang w:val="en-US" w:eastAsia="en-US"/>
          </w:rPr>
          <w:t>chelreglib</w:t>
        </w:r>
        <w:proofErr w:type="spellEnd"/>
        <w:r w:rsidRPr="00330FE7">
          <w:rPr>
            <w:rFonts w:eastAsia="Calibri"/>
            <w:b/>
            <w:color w:val="0000FF"/>
            <w:sz w:val="22"/>
            <w:szCs w:val="22"/>
            <w:lang w:eastAsia="en-US"/>
          </w:rPr>
          <w:t>.</w:t>
        </w:r>
        <w:proofErr w:type="spellStart"/>
        <w:r w:rsidRPr="00762262">
          <w:rPr>
            <w:rFonts w:eastAsia="Calibri"/>
            <w:b/>
            <w:color w:val="0000FF"/>
            <w:sz w:val="22"/>
            <w:szCs w:val="22"/>
            <w:lang w:val="en-US" w:eastAsia="en-US"/>
          </w:rPr>
          <w:t>ru</w:t>
        </w:r>
        <w:proofErr w:type="spellEnd"/>
      </w:hyperlink>
    </w:p>
    <w:p w:rsidR="0048730B" w:rsidRPr="00330FE7" w:rsidRDefault="0048730B" w:rsidP="00762262">
      <w:pPr>
        <w:pBdr>
          <w:bottom w:val="single" w:sz="12" w:space="1" w:color="auto"/>
        </w:pBdr>
        <w:shd w:val="clear" w:color="auto" w:fill="FFFFFF"/>
        <w:rPr>
          <w:b/>
          <w:color w:val="000000"/>
          <w:u w:val="single"/>
        </w:rPr>
      </w:pPr>
    </w:p>
    <w:p w:rsidR="0048730B" w:rsidRPr="00B54E5F" w:rsidRDefault="0048730B" w:rsidP="00B54E5F">
      <w:pPr>
        <w:shd w:val="clear" w:color="auto" w:fill="FFFFFF"/>
        <w:rPr>
          <w:b/>
          <w:color w:val="000000"/>
        </w:rPr>
      </w:pPr>
      <w:r w:rsidRPr="00330FE7">
        <w:rPr>
          <w:b/>
          <w:color w:val="000000"/>
        </w:rPr>
        <w:t xml:space="preserve">         </w:t>
      </w:r>
    </w:p>
    <w:p w:rsidR="0048730B" w:rsidRPr="00B54E5F" w:rsidRDefault="0048730B" w:rsidP="00565DD4">
      <w:pPr>
        <w:jc w:val="center"/>
      </w:pPr>
      <w:r w:rsidRPr="00B54E5F">
        <w:t>Уважаемые коллеги!</w:t>
      </w:r>
    </w:p>
    <w:p w:rsidR="0048730B" w:rsidRPr="00B54E5F" w:rsidRDefault="0048730B" w:rsidP="00565DD4">
      <w:pPr>
        <w:jc w:val="center"/>
      </w:pPr>
    </w:p>
    <w:p w:rsidR="0048730B" w:rsidRPr="00B54E5F" w:rsidRDefault="0048730B" w:rsidP="00565DD4">
      <w:pPr>
        <w:jc w:val="both"/>
        <w:rPr>
          <w:b/>
        </w:rPr>
      </w:pPr>
      <w:r w:rsidRPr="00B54E5F">
        <w:t xml:space="preserve">               Сообщаем вам, что </w:t>
      </w:r>
      <w:r w:rsidRPr="00826BFC">
        <w:rPr>
          <w:b/>
        </w:rPr>
        <w:t>24-25 октября 2017 года</w:t>
      </w:r>
      <w:r w:rsidRPr="00B54E5F">
        <w:t xml:space="preserve"> в Челябинской области будут проводиться </w:t>
      </w:r>
      <w:r w:rsidRPr="00B54E5F">
        <w:rPr>
          <w:b/>
        </w:rPr>
        <w:t>Х</w:t>
      </w:r>
      <w:r w:rsidRPr="00B54E5F">
        <w:rPr>
          <w:b/>
        </w:rPr>
        <w:sym w:font="Symbol" w:char="F049"/>
      </w:r>
      <w:r w:rsidRPr="00B54E5F">
        <w:rPr>
          <w:b/>
        </w:rPr>
        <w:sym w:font="Symbol" w:char="F049"/>
      </w:r>
      <w:r w:rsidRPr="00B54E5F">
        <w:rPr>
          <w:b/>
        </w:rPr>
        <w:t xml:space="preserve"> Всероссийские библиотечные Павленковские чтения «Традиции просветительства и социальное партнерство». </w:t>
      </w:r>
      <w:r w:rsidRPr="00B54E5F">
        <w:t xml:space="preserve">Приглашаем специалистов библиотек принять участие в конференции. </w:t>
      </w:r>
    </w:p>
    <w:p w:rsidR="0048730B" w:rsidRPr="00B54E5F" w:rsidRDefault="0048730B" w:rsidP="00565DD4">
      <w:pPr>
        <w:jc w:val="both"/>
        <w:rPr>
          <w:lang w:eastAsia="en-US"/>
        </w:rPr>
      </w:pPr>
      <w:r w:rsidRPr="00B54E5F">
        <w:rPr>
          <w:lang w:eastAsia="en-US"/>
        </w:rPr>
        <w:t xml:space="preserve">                Организаторы мероприятия: секция сельских библиотек РБА, Российская межрегиональная общественная организация Клуб ЮНЕСКО «Содружество Павленковских библиотек», Министерство культуры Челябинской области, Челябинская областная универсальная научная библиотека. </w:t>
      </w:r>
    </w:p>
    <w:p w:rsidR="0048730B" w:rsidRPr="00B54E5F" w:rsidRDefault="0048730B" w:rsidP="00565DD4">
      <w:pPr>
        <w:jc w:val="both"/>
      </w:pPr>
      <w:r w:rsidRPr="00B54E5F">
        <w:t xml:space="preserve">                 Х</w:t>
      </w:r>
      <w:r w:rsidRPr="00B54E5F">
        <w:sym w:font="Symbol" w:char="F049"/>
      </w:r>
      <w:r w:rsidRPr="00B54E5F">
        <w:sym w:font="Symbol" w:char="F049"/>
      </w:r>
      <w:r w:rsidRPr="00B54E5F">
        <w:t xml:space="preserve"> Всероссийские библиотечные Павленковские чтения будут проходить в Челябинской областной </w:t>
      </w:r>
      <w:r w:rsidR="00521735" w:rsidRPr="00B54E5F">
        <w:t>универсальной научной библиотеке</w:t>
      </w:r>
      <w:r w:rsidRPr="00B54E5F">
        <w:t xml:space="preserve"> по адресу г. Челябинск, проспект Ленина, 60.  Предполагается выезд в г. </w:t>
      </w:r>
      <w:proofErr w:type="spellStart"/>
      <w:r w:rsidRPr="00B54E5F">
        <w:t>Сатка</w:t>
      </w:r>
      <w:proofErr w:type="spellEnd"/>
      <w:r w:rsidRPr="00B54E5F">
        <w:t xml:space="preserve"> Челябинской об</w:t>
      </w:r>
      <w:r w:rsidR="00521735" w:rsidRPr="00B54E5F">
        <w:t>ласти для знакомства с работой П</w:t>
      </w:r>
      <w:r w:rsidRPr="00B54E5F">
        <w:t xml:space="preserve">авленковских библиотек </w:t>
      </w:r>
      <w:proofErr w:type="spellStart"/>
      <w:r w:rsidRPr="00B54E5F">
        <w:t>Саткинского</w:t>
      </w:r>
      <w:proofErr w:type="spellEnd"/>
      <w:r w:rsidRPr="00B54E5F">
        <w:t xml:space="preserve"> муниципального района. </w:t>
      </w:r>
      <w:proofErr w:type="spellStart"/>
      <w:r w:rsidRPr="00B54E5F">
        <w:t>Саткинская</w:t>
      </w:r>
      <w:proofErr w:type="spellEnd"/>
      <w:r w:rsidR="00521735" w:rsidRPr="00B54E5F">
        <w:t xml:space="preserve"> П</w:t>
      </w:r>
      <w:r w:rsidRPr="00B54E5F">
        <w:t>авленковская  библиотека – о</w:t>
      </w:r>
      <w:r w:rsidR="00521735" w:rsidRPr="00B54E5F">
        <w:t>дна из нескольких исторических П</w:t>
      </w:r>
      <w:r w:rsidRPr="00B54E5F">
        <w:t xml:space="preserve">авленковских библиотек Челябинской области, библиотека с богатой историей и традициями и в то же время с интересными современными формами работы.  </w:t>
      </w:r>
    </w:p>
    <w:p w:rsidR="0048730B" w:rsidRPr="00B54E5F" w:rsidRDefault="00521735" w:rsidP="00565DD4">
      <w:pPr>
        <w:jc w:val="both"/>
      </w:pPr>
      <w:r w:rsidRPr="00B54E5F">
        <w:t xml:space="preserve">                 Более подробное</w:t>
      </w:r>
      <w:r w:rsidR="0048730B" w:rsidRPr="00B54E5F">
        <w:t xml:space="preserve"> информаци</w:t>
      </w:r>
      <w:r w:rsidR="00D87D3B">
        <w:t>онное письмо будет выслано позднее</w:t>
      </w:r>
      <w:r w:rsidR="0048730B" w:rsidRPr="00B54E5F">
        <w:t>, но мы будем очень благодарны, если вы уже сейчас запланируете поездку в Челябинскую область и сообщите нам о своем намерении участвовать в Павленковских чтениях</w:t>
      </w:r>
      <w:r w:rsidRPr="00B54E5F">
        <w:t>.</w:t>
      </w:r>
    </w:p>
    <w:p w:rsidR="0048730B" w:rsidRPr="00B54E5F" w:rsidRDefault="0048730B" w:rsidP="002015E0">
      <w:pPr>
        <w:jc w:val="both"/>
      </w:pPr>
    </w:p>
    <w:p w:rsidR="0048730B" w:rsidRPr="00B54E5F" w:rsidRDefault="0048730B" w:rsidP="002015E0">
      <w:pPr>
        <w:jc w:val="both"/>
      </w:pPr>
      <w:r w:rsidRPr="00B54E5F">
        <w:t>Командировочные расходы</w:t>
      </w:r>
      <w:r w:rsidR="00B54E5F" w:rsidRPr="00B54E5F">
        <w:t xml:space="preserve"> -</w:t>
      </w:r>
      <w:r w:rsidRPr="00B54E5F">
        <w:t xml:space="preserve"> за счет направляющей стороны.  </w:t>
      </w:r>
    </w:p>
    <w:p w:rsidR="0048730B" w:rsidRPr="00B54E5F" w:rsidRDefault="0048730B" w:rsidP="002015E0">
      <w:pPr>
        <w:jc w:val="both"/>
      </w:pPr>
      <w:r w:rsidRPr="00B54E5F">
        <w:t>По итогам Чтений планируется издание сборника материалов.</w:t>
      </w:r>
    </w:p>
    <w:p w:rsidR="0048730B" w:rsidRPr="00B54E5F" w:rsidRDefault="0048730B" w:rsidP="002015E0">
      <w:pPr>
        <w:jc w:val="both"/>
      </w:pPr>
      <w:r w:rsidRPr="00B54E5F">
        <w:t>Требования к докладам, представляемым для публикации:</w:t>
      </w:r>
    </w:p>
    <w:p w:rsidR="00E653EA" w:rsidRPr="00B54E5F" w:rsidRDefault="0048730B" w:rsidP="007B5BEE">
      <w:pPr>
        <w:numPr>
          <w:ilvl w:val="0"/>
          <w:numId w:val="2"/>
        </w:numPr>
        <w:jc w:val="both"/>
      </w:pPr>
      <w:r w:rsidRPr="00B54E5F">
        <w:t xml:space="preserve">текст доклада - в формате </w:t>
      </w:r>
      <w:r w:rsidRPr="00B54E5F">
        <w:rPr>
          <w:lang w:val="en-US"/>
        </w:rPr>
        <w:t>Word</w:t>
      </w:r>
      <w:r w:rsidRPr="00B54E5F">
        <w:t xml:space="preserve">, объем не более 5 страниц (12 кегль, интервал – 1,5, шрифт – </w:t>
      </w:r>
      <w:r w:rsidRPr="00B54E5F">
        <w:rPr>
          <w:lang w:val="en-US"/>
        </w:rPr>
        <w:t>Times</w:t>
      </w:r>
      <w:r w:rsidRPr="00B54E5F">
        <w:t xml:space="preserve"> </w:t>
      </w:r>
      <w:r w:rsidRPr="00B54E5F">
        <w:rPr>
          <w:lang w:val="en-US"/>
        </w:rPr>
        <w:t>New</w:t>
      </w:r>
      <w:r w:rsidRPr="00B54E5F">
        <w:t xml:space="preserve"> </w:t>
      </w:r>
      <w:r w:rsidRPr="00B54E5F">
        <w:rPr>
          <w:lang w:val="en-US"/>
        </w:rPr>
        <w:t>Roman</w:t>
      </w:r>
      <w:r w:rsidR="007B5BEE" w:rsidRPr="00B54E5F">
        <w:t>);</w:t>
      </w:r>
      <w:r w:rsidRPr="00B54E5F">
        <w:t xml:space="preserve"> </w:t>
      </w:r>
    </w:p>
    <w:p w:rsidR="00E653EA" w:rsidRPr="00B54E5F" w:rsidRDefault="0048730B" w:rsidP="007B5BEE">
      <w:pPr>
        <w:numPr>
          <w:ilvl w:val="0"/>
          <w:numId w:val="2"/>
        </w:numPr>
        <w:jc w:val="both"/>
      </w:pPr>
      <w:r w:rsidRPr="00B54E5F">
        <w:t>полные фамилия, имя, отчество автора, должность, полное назв</w:t>
      </w:r>
      <w:r w:rsidR="007B5BEE" w:rsidRPr="00B54E5F">
        <w:t>ание представляемого учреждения;</w:t>
      </w:r>
      <w:r w:rsidRPr="00B54E5F">
        <w:t xml:space="preserve">  </w:t>
      </w:r>
    </w:p>
    <w:p w:rsidR="0048730B" w:rsidRPr="00B54E5F" w:rsidRDefault="0048730B" w:rsidP="007B5BEE">
      <w:pPr>
        <w:numPr>
          <w:ilvl w:val="0"/>
          <w:numId w:val="2"/>
        </w:numPr>
        <w:jc w:val="both"/>
      </w:pPr>
      <w:r w:rsidRPr="00B54E5F">
        <w:t xml:space="preserve">список использованной литературы. </w:t>
      </w:r>
    </w:p>
    <w:p w:rsidR="0048730B" w:rsidRPr="00B54E5F" w:rsidRDefault="0048730B" w:rsidP="002015E0">
      <w:pPr>
        <w:jc w:val="both"/>
      </w:pPr>
    </w:p>
    <w:p w:rsidR="0048730B" w:rsidRPr="00B54E5F" w:rsidRDefault="0048730B" w:rsidP="002015E0">
      <w:pPr>
        <w:jc w:val="both"/>
      </w:pPr>
      <w:r w:rsidRPr="00B54E5F">
        <w:t>Будем искренне рады приветствовать Вас в качестве участников наших мероприятий.</w:t>
      </w:r>
    </w:p>
    <w:p w:rsidR="0048730B" w:rsidRPr="00B54E5F" w:rsidRDefault="0048730B" w:rsidP="002015E0">
      <w:pPr>
        <w:jc w:val="both"/>
      </w:pPr>
    </w:p>
    <w:p w:rsidR="0048730B" w:rsidRPr="00B54E5F" w:rsidRDefault="0048730B" w:rsidP="00B54E5F">
      <w:pPr>
        <w:jc w:val="right"/>
      </w:pPr>
      <w:r w:rsidRPr="00771A57">
        <w:rPr>
          <w:b/>
        </w:rPr>
        <w:t>Михайленко Елена Викторовна</w:t>
      </w:r>
      <w:r w:rsidR="00B54E5F">
        <w:t>,</w:t>
      </w:r>
      <w:r w:rsidRPr="00B54E5F">
        <w:t xml:space="preserve"> </w:t>
      </w:r>
      <w:r w:rsidR="00B54E5F" w:rsidRPr="00B54E5F">
        <w:br/>
      </w:r>
      <w:r w:rsidRPr="00B54E5F">
        <w:t>заместитель директора по научн</w:t>
      </w:r>
      <w:proofErr w:type="gramStart"/>
      <w:r w:rsidRPr="00B54E5F">
        <w:t>о-</w:t>
      </w:r>
      <w:proofErr w:type="gramEnd"/>
      <w:r w:rsidR="00330FE7">
        <w:br/>
      </w:r>
      <w:r w:rsidRPr="00B54E5F">
        <w:t xml:space="preserve">методической работе Челябинской областной </w:t>
      </w:r>
      <w:r w:rsidR="00330FE7">
        <w:br/>
      </w:r>
      <w:r w:rsidRPr="00B54E5F">
        <w:t>универсальной научной библиотеки</w:t>
      </w:r>
    </w:p>
    <w:p w:rsidR="00627C51" w:rsidRDefault="00627C51" w:rsidP="00890836">
      <w:pPr>
        <w:rPr>
          <w:sz w:val="26"/>
          <w:szCs w:val="26"/>
        </w:rPr>
      </w:pPr>
      <w:bookmarkStart w:id="0" w:name="_GoBack"/>
      <w:bookmarkEnd w:id="0"/>
    </w:p>
    <w:p w:rsidR="00B54E5F" w:rsidRDefault="00B54E5F" w:rsidP="00890836">
      <w:r w:rsidRPr="00957B46">
        <w:t>Контакты</w:t>
      </w:r>
      <w:r w:rsidR="00D33770">
        <w:t xml:space="preserve"> для </w:t>
      </w:r>
      <w:r w:rsidR="00627C51">
        <w:t>обратной связи</w:t>
      </w:r>
      <w:r w:rsidRPr="00957B46">
        <w:t>:</w:t>
      </w:r>
    </w:p>
    <w:p w:rsidR="00627C51" w:rsidRPr="00957B46" w:rsidRDefault="00627C51" w:rsidP="00890836"/>
    <w:p w:rsidR="0048730B" w:rsidRPr="00957B46" w:rsidRDefault="00B54E5F" w:rsidP="00890836">
      <w:r w:rsidRPr="00771A57">
        <w:rPr>
          <w:b/>
        </w:rPr>
        <w:t>Михайленко Е.В.:</w:t>
      </w:r>
      <w:r w:rsidR="0048730B" w:rsidRPr="00957B46">
        <w:t xml:space="preserve"> (351) 266-04-90</w:t>
      </w:r>
    </w:p>
    <w:p w:rsidR="0048730B" w:rsidRPr="00771A57" w:rsidRDefault="00771A57" w:rsidP="00890836">
      <w:pPr>
        <w:jc w:val="both"/>
        <w:rPr>
          <w:rStyle w:val="a4"/>
          <w:sz w:val="18"/>
          <w:szCs w:val="18"/>
          <w:u w:val="none"/>
          <w:lang w:val="en-US"/>
        </w:rPr>
      </w:pPr>
      <w:proofErr w:type="gramStart"/>
      <w:r w:rsidRPr="00771A57">
        <w:rPr>
          <w:lang w:val="en-US"/>
        </w:rPr>
        <w:t>e-mail</w:t>
      </w:r>
      <w:proofErr w:type="gramEnd"/>
      <w:r w:rsidRPr="00771A57">
        <w:rPr>
          <w:lang w:val="en-US"/>
        </w:rPr>
        <w:t xml:space="preserve">: </w:t>
      </w:r>
      <w:hyperlink r:id="rId9" w:history="1">
        <w:r w:rsidR="0048730B" w:rsidRPr="00D33770">
          <w:rPr>
            <w:rStyle w:val="a4"/>
            <w:u w:val="none"/>
            <w:lang w:val="en-US"/>
          </w:rPr>
          <w:t>mikhaylenko</w:t>
        </w:r>
        <w:r w:rsidR="0048730B" w:rsidRPr="00771A57">
          <w:rPr>
            <w:rStyle w:val="a4"/>
            <w:u w:val="none"/>
            <w:lang w:val="en-US"/>
          </w:rPr>
          <w:t>_</w:t>
        </w:r>
        <w:r w:rsidR="0048730B" w:rsidRPr="00D33770">
          <w:rPr>
            <w:rStyle w:val="a4"/>
            <w:u w:val="none"/>
            <w:lang w:val="en-US"/>
          </w:rPr>
          <w:t>chelreglib</w:t>
        </w:r>
        <w:r w:rsidR="0048730B" w:rsidRPr="00771A57">
          <w:rPr>
            <w:rStyle w:val="a4"/>
            <w:u w:val="none"/>
            <w:lang w:val="en-US"/>
          </w:rPr>
          <w:t>@</w:t>
        </w:r>
        <w:r w:rsidR="0048730B" w:rsidRPr="00D33770">
          <w:rPr>
            <w:rStyle w:val="a4"/>
            <w:u w:val="none"/>
            <w:lang w:val="en-US"/>
          </w:rPr>
          <w:t>mail</w:t>
        </w:r>
        <w:r w:rsidR="0048730B" w:rsidRPr="00771A57">
          <w:rPr>
            <w:rStyle w:val="a4"/>
            <w:u w:val="none"/>
            <w:lang w:val="en-US"/>
          </w:rPr>
          <w:t>.</w:t>
        </w:r>
        <w:r w:rsidR="0048730B" w:rsidRPr="00D33770">
          <w:rPr>
            <w:rStyle w:val="a4"/>
            <w:u w:val="none"/>
            <w:lang w:val="en-US"/>
          </w:rPr>
          <w:t>ru</w:t>
        </w:r>
      </w:hyperlink>
    </w:p>
    <w:p w:rsidR="00B54E5F" w:rsidRDefault="00957B46" w:rsidP="00957B46">
      <w:r w:rsidRPr="00771A57">
        <w:rPr>
          <w:b/>
        </w:rPr>
        <w:t>Волкова Т.И</w:t>
      </w:r>
      <w:r>
        <w:t>.</w:t>
      </w:r>
      <w:r w:rsidR="00627C51">
        <w:t>, вед</w:t>
      </w:r>
      <w:proofErr w:type="gramStart"/>
      <w:r w:rsidR="00627C51">
        <w:t>.</w:t>
      </w:r>
      <w:proofErr w:type="gramEnd"/>
      <w:r w:rsidR="00627C51">
        <w:t xml:space="preserve"> </w:t>
      </w:r>
      <w:proofErr w:type="gramStart"/>
      <w:r w:rsidR="00627C51">
        <w:t>м</w:t>
      </w:r>
      <w:proofErr w:type="gramEnd"/>
      <w:r w:rsidR="00627C51">
        <w:t>етодист НМО ЧОУНБ</w:t>
      </w:r>
      <w:r>
        <w:t xml:space="preserve">: </w:t>
      </w:r>
      <w:r w:rsidR="00D33770" w:rsidRPr="00D33770">
        <w:t>тел.: 8 (351) 266-04-45</w:t>
      </w:r>
      <w:r w:rsidR="00D33770" w:rsidRPr="00D33770">
        <w:br/>
        <w:t>e-</w:t>
      </w:r>
      <w:proofErr w:type="spellStart"/>
      <w:r w:rsidR="00D33770" w:rsidRPr="00D33770">
        <w:t>mail</w:t>
      </w:r>
      <w:proofErr w:type="spellEnd"/>
      <w:r w:rsidR="00D33770" w:rsidRPr="00D33770">
        <w:t>: </w:t>
      </w:r>
      <w:hyperlink r:id="rId10" w:history="1">
        <w:r w:rsidR="00D33770" w:rsidRPr="00D33770">
          <w:rPr>
            <w:rStyle w:val="a4"/>
            <w:u w:val="none"/>
          </w:rPr>
          <w:t>volk-ti@mail.ru</w:t>
        </w:r>
      </w:hyperlink>
      <w:r w:rsidR="00D33770">
        <w:t xml:space="preserve"> </w:t>
      </w:r>
    </w:p>
    <w:p w:rsidR="001A2696" w:rsidRPr="00957B46" w:rsidRDefault="001A2696" w:rsidP="00957B46">
      <w:proofErr w:type="spellStart"/>
      <w:r w:rsidRPr="001A2696">
        <w:t>Skype</w:t>
      </w:r>
      <w:proofErr w:type="spellEnd"/>
      <w:r w:rsidRPr="001A2696">
        <w:t xml:space="preserve">: </w:t>
      </w:r>
      <w:proofErr w:type="spellStart"/>
      <w:r w:rsidRPr="001A2696">
        <w:t>facebook:virtus-vti</w:t>
      </w:r>
      <w:proofErr w:type="spellEnd"/>
      <w:r>
        <w:t xml:space="preserve"> </w:t>
      </w:r>
    </w:p>
    <w:sectPr w:rsidR="001A2696" w:rsidRPr="00957B46" w:rsidSect="00330F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6B" w:rsidRDefault="00A42F6B" w:rsidP="007E75C7">
      <w:r>
        <w:separator/>
      </w:r>
    </w:p>
  </w:endnote>
  <w:endnote w:type="continuationSeparator" w:id="0">
    <w:p w:rsidR="00A42F6B" w:rsidRDefault="00A42F6B" w:rsidP="007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6B" w:rsidRDefault="00A42F6B" w:rsidP="007E75C7">
      <w:r>
        <w:separator/>
      </w:r>
    </w:p>
  </w:footnote>
  <w:footnote w:type="continuationSeparator" w:id="0">
    <w:p w:rsidR="00A42F6B" w:rsidRDefault="00A42F6B" w:rsidP="007E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A8"/>
    <w:multiLevelType w:val="hybridMultilevel"/>
    <w:tmpl w:val="52C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65CE"/>
    <w:multiLevelType w:val="hybridMultilevel"/>
    <w:tmpl w:val="A6185A2E"/>
    <w:lvl w:ilvl="0" w:tplc="5B08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CC"/>
    <w:rsid w:val="0009720D"/>
    <w:rsid w:val="000A6255"/>
    <w:rsid w:val="0010615F"/>
    <w:rsid w:val="001A2696"/>
    <w:rsid w:val="001C57C5"/>
    <w:rsid w:val="002015E0"/>
    <w:rsid w:val="002368A5"/>
    <w:rsid w:val="00330FE7"/>
    <w:rsid w:val="00337957"/>
    <w:rsid w:val="00423377"/>
    <w:rsid w:val="00425E3D"/>
    <w:rsid w:val="0048730B"/>
    <w:rsid w:val="00497A5E"/>
    <w:rsid w:val="004C5C2E"/>
    <w:rsid w:val="00514214"/>
    <w:rsid w:val="00521735"/>
    <w:rsid w:val="00531829"/>
    <w:rsid w:val="00565DD4"/>
    <w:rsid w:val="00627C51"/>
    <w:rsid w:val="00674EE7"/>
    <w:rsid w:val="00684B72"/>
    <w:rsid w:val="006A4B13"/>
    <w:rsid w:val="00762262"/>
    <w:rsid w:val="00771A57"/>
    <w:rsid w:val="007B5BEE"/>
    <w:rsid w:val="007E75C7"/>
    <w:rsid w:val="00826BFC"/>
    <w:rsid w:val="00852CA7"/>
    <w:rsid w:val="008863F8"/>
    <w:rsid w:val="00890836"/>
    <w:rsid w:val="00957B46"/>
    <w:rsid w:val="00957D1F"/>
    <w:rsid w:val="009C41A2"/>
    <w:rsid w:val="009C7CC0"/>
    <w:rsid w:val="00A14D34"/>
    <w:rsid w:val="00A16E3C"/>
    <w:rsid w:val="00A40122"/>
    <w:rsid w:val="00A42CEA"/>
    <w:rsid w:val="00A42F6B"/>
    <w:rsid w:val="00AA606E"/>
    <w:rsid w:val="00B31D25"/>
    <w:rsid w:val="00B54E5F"/>
    <w:rsid w:val="00B96A60"/>
    <w:rsid w:val="00BA622C"/>
    <w:rsid w:val="00BE558C"/>
    <w:rsid w:val="00C37D67"/>
    <w:rsid w:val="00D07D5B"/>
    <w:rsid w:val="00D20BCF"/>
    <w:rsid w:val="00D33770"/>
    <w:rsid w:val="00D87D3B"/>
    <w:rsid w:val="00D91FB8"/>
    <w:rsid w:val="00DF19F9"/>
    <w:rsid w:val="00E653EA"/>
    <w:rsid w:val="00ED79D5"/>
    <w:rsid w:val="00EF5790"/>
    <w:rsid w:val="00F713CC"/>
    <w:rsid w:val="00F80957"/>
    <w:rsid w:val="00F845AA"/>
    <w:rsid w:val="00FB049B"/>
    <w:rsid w:val="00FC017A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7C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C7C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713CC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7C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C7C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F713C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FB0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F713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7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75C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7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75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@chelregli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k-t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haylenko_chelregli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Научно-методический отдел</cp:lastModifiedBy>
  <cp:revision>19</cp:revision>
  <dcterms:created xsi:type="dcterms:W3CDTF">2016-07-21T04:03:00Z</dcterms:created>
  <dcterms:modified xsi:type="dcterms:W3CDTF">2016-12-02T09:31:00Z</dcterms:modified>
</cp:coreProperties>
</file>