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73" w:rsidRDefault="00FC4173" w:rsidP="00FC4173">
      <w:pPr>
        <w:tabs>
          <w:tab w:val="left" w:pos="66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«Верхнекамская ЦБС»</w:t>
      </w:r>
    </w:p>
    <w:p w:rsidR="00FC4173" w:rsidRDefault="00FC4173" w:rsidP="00FC4173">
      <w:pPr>
        <w:tabs>
          <w:tab w:val="left" w:pos="66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173" w:rsidRDefault="00765FC4" w:rsidP="00FC4173">
      <w:pPr>
        <w:tabs>
          <w:tab w:val="left" w:pos="66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мероприятиях </w:t>
      </w:r>
      <w:r w:rsidR="00FC4173">
        <w:rPr>
          <w:rFonts w:ascii="Times New Roman" w:hAnsi="Times New Roman" w:cs="Times New Roman"/>
          <w:b/>
          <w:sz w:val="28"/>
          <w:szCs w:val="28"/>
        </w:rPr>
        <w:t xml:space="preserve"> библиотек МКУК «Верхнекамская ЦБС», посвященных Дню Победы.</w:t>
      </w:r>
      <w:proofErr w:type="gramEnd"/>
    </w:p>
    <w:p w:rsidR="00FC4173" w:rsidRDefault="00FC4173" w:rsidP="00FC4173">
      <w:pPr>
        <w:tabs>
          <w:tab w:val="left" w:pos="66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365" w:rsidRPr="00554365" w:rsidRDefault="00936D45" w:rsidP="00554365">
      <w:pPr>
        <w:tabs>
          <w:tab w:val="left" w:pos="6675"/>
        </w:tabs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5436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03C09" w:rsidRPr="00E03C0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Великому </w:t>
      </w:r>
      <w:r w:rsidR="00E03C09">
        <w:rPr>
          <w:rFonts w:ascii="Times New Roman" w:hAnsi="Times New Roman" w:cs="Times New Roman"/>
          <w:b/>
          <w:color w:val="C00000"/>
          <w:sz w:val="28"/>
          <w:szCs w:val="28"/>
        </w:rPr>
        <w:t>п</w:t>
      </w:r>
      <w:r w:rsidR="00554365" w:rsidRPr="00554365">
        <w:rPr>
          <w:rFonts w:ascii="Times New Roman" w:hAnsi="Times New Roman" w:cs="Times New Roman"/>
          <w:b/>
          <w:color w:val="C00000"/>
          <w:sz w:val="28"/>
          <w:szCs w:val="28"/>
        </w:rPr>
        <w:t>одвигу советского народа посвящается…</w:t>
      </w:r>
      <w:r w:rsidR="00554365" w:rsidRPr="00554365">
        <w:rPr>
          <w:rFonts w:ascii="Times New Roman" w:hAnsi="Times New Roman" w:cs="Times New Roman"/>
          <w:color w:val="C00000"/>
          <w:sz w:val="28"/>
          <w:szCs w:val="28"/>
        </w:rPr>
        <w:tab/>
      </w:r>
    </w:p>
    <w:p w:rsidR="00CE689F" w:rsidRDefault="00554365" w:rsidP="00232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365">
        <w:rPr>
          <w:rFonts w:ascii="Times New Roman" w:hAnsi="Times New Roman" w:cs="Times New Roman"/>
          <w:sz w:val="28"/>
          <w:szCs w:val="28"/>
        </w:rPr>
        <w:t xml:space="preserve">     </w:t>
      </w:r>
      <w:r w:rsidR="00DC6266" w:rsidRPr="00554365">
        <w:rPr>
          <w:rFonts w:ascii="Times New Roman" w:hAnsi="Times New Roman" w:cs="Times New Roman"/>
          <w:sz w:val="28"/>
          <w:szCs w:val="28"/>
        </w:rPr>
        <w:t>Замирают людские сердца, перехватывает дыхание. Слезы катятся по</w:t>
      </w:r>
      <w:r w:rsidR="00DC6266" w:rsidRPr="00936D45">
        <w:rPr>
          <w:rFonts w:ascii="Times New Roman" w:hAnsi="Times New Roman" w:cs="Times New Roman"/>
          <w:sz w:val="28"/>
          <w:szCs w:val="28"/>
        </w:rPr>
        <w:t xml:space="preserve"> щекам склонивших</w:t>
      </w:r>
      <w:r w:rsidR="00635342" w:rsidRPr="00936D45">
        <w:rPr>
          <w:rFonts w:ascii="Times New Roman" w:hAnsi="Times New Roman" w:cs="Times New Roman"/>
          <w:sz w:val="28"/>
          <w:szCs w:val="28"/>
        </w:rPr>
        <w:t xml:space="preserve"> головы мужчин и женщин</w:t>
      </w:r>
      <w:r w:rsidR="00416E45" w:rsidRPr="00936D45">
        <w:rPr>
          <w:rFonts w:ascii="Times New Roman" w:hAnsi="Times New Roman" w:cs="Times New Roman"/>
          <w:sz w:val="28"/>
          <w:szCs w:val="28"/>
        </w:rPr>
        <w:t xml:space="preserve">. Торжественная </w:t>
      </w:r>
      <w:r w:rsidR="009D11B6" w:rsidRPr="00936D45">
        <w:rPr>
          <w:rFonts w:ascii="Times New Roman" w:hAnsi="Times New Roman" w:cs="Times New Roman"/>
          <w:sz w:val="28"/>
          <w:szCs w:val="28"/>
        </w:rPr>
        <w:t>музыка словно сливается    с бьющимся пламенем</w:t>
      </w:r>
      <w:r w:rsidR="0052254B" w:rsidRPr="00936D45">
        <w:rPr>
          <w:rFonts w:ascii="Times New Roman" w:hAnsi="Times New Roman" w:cs="Times New Roman"/>
          <w:sz w:val="28"/>
          <w:szCs w:val="28"/>
        </w:rPr>
        <w:t xml:space="preserve">  </w:t>
      </w:r>
      <w:r w:rsidR="009D11B6" w:rsidRPr="00936D45">
        <w:rPr>
          <w:rFonts w:ascii="Times New Roman" w:hAnsi="Times New Roman" w:cs="Times New Roman"/>
          <w:sz w:val="28"/>
          <w:szCs w:val="28"/>
        </w:rPr>
        <w:t>Вечного</w:t>
      </w:r>
      <w:r w:rsidR="0052254B" w:rsidRPr="00936D45">
        <w:rPr>
          <w:rFonts w:ascii="Times New Roman" w:hAnsi="Times New Roman" w:cs="Times New Roman"/>
          <w:sz w:val="28"/>
          <w:szCs w:val="28"/>
        </w:rPr>
        <w:t xml:space="preserve"> огня, напоминая живым о </w:t>
      </w:r>
      <w:r w:rsidR="008B4513">
        <w:rPr>
          <w:rFonts w:ascii="Times New Roman" w:hAnsi="Times New Roman" w:cs="Times New Roman"/>
          <w:sz w:val="28"/>
          <w:szCs w:val="28"/>
        </w:rPr>
        <w:t xml:space="preserve">бессмертном </w:t>
      </w:r>
      <w:r w:rsidR="0052254B" w:rsidRPr="00936D45">
        <w:rPr>
          <w:rFonts w:ascii="Times New Roman" w:hAnsi="Times New Roman" w:cs="Times New Roman"/>
          <w:sz w:val="28"/>
          <w:szCs w:val="28"/>
        </w:rPr>
        <w:t xml:space="preserve">подвиге </w:t>
      </w:r>
      <w:r w:rsidR="000A62B5" w:rsidRPr="00936D45">
        <w:rPr>
          <w:rFonts w:ascii="Times New Roman" w:hAnsi="Times New Roman" w:cs="Times New Roman"/>
          <w:sz w:val="28"/>
          <w:szCs w:val="28"/>
        </w:rPr>
        <w:t>нашей страны - победе в смертельной схватке  с фашистскими</w:t>
      </w:r>
      <w:r w:rsidR="0082593A" w:rsidRPr="00936D45">
        <w:rPr>
          <w:rFonts w:ascii="Times New Roman" w:hAnsi="Times New Roman" w:cs="Times New Roman"/>
          <w:sz w:val="28"/>
          <w:szCs w:val="28"/>
        </w:rPr>
        <w:t xml:space="preserve"> захватчиками  в великой Отечественной войне</w:t>
      </w:r>
      <w:r w:rsidR="006235C0" w:rsidRPr="00936D45">
        <w:rPr>
          <w:rFonts w:ascii="Times New Roman" w:hAnsi="Times New Roman" w:cs="Times New Roman"/>
          <w:sz w:val="28"/>
          <w:szCs w:val="28"/>
        </w:rPr>
        <w:t xml:space="preserve"> 1941-1945 годов.</w:t>
      </w:r>
      <w:r w:rsidR="000A62B5" w:rsidRPr="00936D45">
        <w:rPr>
          <w:rFonts w:ascii="Times New Roman" w:hAnsi="Times New Roman" w:cs="Times New Roman"/>
          <w:sz w:val="28"/>
          <w:szCs w:val="28"/>
        </w:rPr>
        <w:t xml:space="preserve"> </w:t>
      </w:r>
      <w:r w:rsidR="00416E45" w:rsidRPr="00936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45" w:rsidRDefault="00936D45" w:rsidP="00232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</w:t>
      </w:r>
      <w:r w:rsidR="0023283E">
        <w:rPr>
          <w:rFonts w:ascii="Times New Roman" w:hAnsi="Times New Roman" w:cs="Times New Roman"/>
          <w:sz w:val="28"/>
          <w:szCs w:val="28"/>
        </w:rPr>
        <w:t>этому памятному дню в б</w:t>
      </w:r>
      <w:r w:rsidR="00FC4173">
        <w:rPr>
          <w:rFonts w:ascii="Times New Roman" w:hAnsi="Times New Roman" w:cs="Times New Roman"/>
          <w:sz w:val="28"/>
          <w:szCs w:val="28"/>
        </w:rPr>
        <w:t xml:space="preserve">иблиотеках </w:t>
      </w:r>
      <w:r w:rsidR="0023283E">
        <w:rPr>
          <w:rFonts w:ascii="Times New Roman" w:hAnsi="Times New Roman" w:cs="Times New Roman"/>
          <w:sz w:val="28"/>
          <w:szCs w:val="28"/>
        </w:rPr>
        <w:t xml:space="preserve"> прошли </w:t>
      </w:r>
      <w:r w:rsidR="00FC4173"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r w:rsidR="0023283E">
        <w:rPr>
          <w:rFonts w:ascii="Times New Roman" w:hAnsi="Times New Roman" w:cs="Times New Roman"/>
          <w:sz w:val="28"/>
          <w:szCs w:val="28"/>
        </w:rPr>
        <w:t>массовые мероприятия.</w:t>
      </w:r>
    </w:p>
    <w:p w:rsidR="001A767F" w:rsidRDefault="0023283E" w:rsidP="00DA7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767F">
        <w:rPr>
          <w:rFonts w:ascii="Times New Roman" w:hAnsi="Times New Roman" w:cs="Times New Roman"/>
          <w:sz w:val="28"/>
          <w:szCs w:val="28"/>
        </w:rPr>
        <w:t>Теме ГУЛАГА посвящено немало документальных и художествен</w:t>
      </w:r>
      <w:r w:rsidR="007C626B">
        <w:rPr>
          <w:rFonts w:ascii="Times New Roman" w:hAnsi="Times New Roman" w:cs="Times New Roman"/>
          <w:sz w:val="28"/>
          <w:szCs w:val="28"/>
        </w:rPr>
        <w:t>ных фильмов, романов и повестей,</w:t>
      </w:r>
      <w:r w:rsidR="007C626B" w:rsidRPr="007C626B">
        <w:rPr>
          <w:rFonts w:ascii="Times New Roman" w:hAnsi="Times New Roman" w:cs="Times New Roman"/>
          <w:sz w:val="28"/>
          <w:szCs w:val="28"/>
        </w:rPr>
        <w:t xml:space="preserve"> </w:t>
      </w:r>
      <w:r w:rsidR="007C626B">
        <w:rPr>
          <w:rFonts w:ascii="Times New Roman" w:hAnsi="Times New Roman" w:cs="Times New Roman"/>
          <w:sz w:val="28"/>
          <w:szCs w:val="28"/>
        </w:rPr>
        <w:t xml:space="preserve">о миллионах </w:t>
      </w:r>
      <w:r w:rsidR="00FC4173">
        <w:rPr>
          <w:rFonts w:ascii="Times New Roman" w:hAnsi="Times New Roman" w:cs="Times New Roman"/>
          <w:sz w:val="28"/>
          <w:szCs w:val="28"/>
        </w:rPr>
        <w:t xml:space="preserve"> людей, </w:t>
      </w:r>
      <w:r w:rsidR="007C626B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FC4173">
        <w:rPr>
          <w:rFonts w:ascii="Times New Roman" w:hAnsi="Times New Roman" w:cs="Times New Roman"/>
          <w:sz w:val="28"/>
          <w:szCs w:val="28"/>
        </w:rPr>
        <w:t xml:space="preserve">в сталинские лагеря, </w:t>
      </w:r>
      <w:r w:rsidR="007C626B">
        <w:rPr>
          <w:rFonts w:ascii="Times New Roman" w:hAnsi="Times New Roman" w:cs="Times New Roman"/>
          <w:sz w:val="28"/>
          <w:szCs w:val="28"/>
        </w:rPr>
        <w:t xml:space="preserve"> помнят в России</w:t>
      </w:r>
      <w:r w:rsidR="00DA786F">
        <w:rPr>
          <w:rFonts w:ascii="Times New Roman" w:hAnsi="Times New Roman" w:cs="Times New Roman"/>
          <w:sz w:val="28"/>
          <w:szCs w:val="28"/>
        </w:rPr>
        <w:t>, н</w:t>
      </w:r>
      <w:r w:rsidR="001A767F">
        <w:rPr>
          <w:rFonts w:ascii="Times New Roman" w:hAnsi="Times New Roman" w:cs="Times New Roman"/>
          <w:sz w:val="28"/>
          <w:szCs w:val="28"/>
        </w:rPr>
        <w:t>о из массового сознания  современного общества почти совершен</w:t>
      </w:r>
      <w:bookmarkStart w:id="0" w:name="_GoBack"/>
      <w:bookmarkEnd w:id="0"/>
      <w:r w:rsidR="001A767F">
        <w:rPr>
          <w:rFonts w:ascii="Times New Roman" w:hAnsi="Times New Roman" w:cs="Times New Roman"/>
          <w:sz w:val="28"/>
          <w:szCs w:val="28"/>
        </w:rPr>
        <w:t xml:space="preserve">но выпала тема </w:t>
      </w:r>
      <w:proofErr w:type="spellStart"/>
      <w:r w:rsidR="001A767F">
        <w:rPr>
          <w:rFonts w:ascii="Times New Roman" w:hAnsi="Times New Roman" w:cs="Times New Roman"/>
          <w:sz w:val="28"/>
          <w:szCs w:val="28"/>
        </w:rPr>
        <w:t>спецпоселений</w:t>
      </w:r>
      <w:proofErr w:type="spellEnd"/>
      <w:r w:rsidR="001A76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A767F">
        <w:rPr>
          <w:rFonts w:ascii="Times New Roman" w:hAnsi="Times New Roman" w:cs="Times New Roman"/>
          <w:sz w:val="28"/>
          <w:szCs w:val="28"/>
        </w:rPr>
        <w:t>спецпоселенцев</w:t>
      </w:r>
      <w:proofErr w:type="spellEnd"/>
      <w:r w:rsidR="001A767F">
        <w:rPr>
          <w:rFonts w:ascii="Times New Roman" w:hAnsi="Times New Roman" w:cs="Times New Roman"/>
          <w:sz w:val="28"/>
          <w:szCs w:val="28"/>
        </w:rPr>
        <w:t>.</w:t>
      </w:r>
    </w:p>
    <w:p w:rsidR="001A767F" w:rsidRDefault="009B504A" w:rsidP="00DA7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56DA281" wp14:editId="6A00088D">
            <wp:simplePos x="0" y="0"/>
            <wp:positionH relativeFrom="column">
              <wp:posOffset>2844165</wp:posOffset>
            </wp:positionH>
            <wp:positionV relativeFrom="paragraph">
              <wp:posOffset>92710</wp:posOffset>
            </wp:positionV>
            <wp:extent cx="3095625" cy="1924050"/>
            <wp:effectExtent l="19050" t="0" r="9525" b="0"/>
            <wp:wrapTight wrapText="bothSides">
              <wp:wrapPolygon edited="0">
                <wp:start x="-133" y="0"/>
                <wp:lineTo x="-133" y="21386"/>
                <wp:lineTo x="21666" y="21386"/>
                <wp:lineTo x="21666" y="0"/>
                <wp:lineTo x="-133" y="0"/>
              </wp:wrapPolygon>
            </wp:wrapTight>
            <wp:docPr id="7" name="Рисунок 1" descr="C:\Users\user\Desktop\SAM_2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M_217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67F" w:rsidRPr="00DA786F">
        <w:rPr>
          <w:rFonts w:ascii="Times New Roman" w:hAnsi="Times New Roman" w:cs="Times New Roman"/>
          <w:b/>
          <w:sz w:val="28"/>
          <w:szCs w:val="28"/>
        </w:rPr>
        <w:t xml:space="preserve">Час памяти «Горькая судьба </w:t>
      </w:r>
      <w:proofErr w:type="spellStart"/>
      <w:r w:rsidR="001A767F" w:rsidRPr="00DA786F">
        <w:rPr>
          <w:rFonts w:ascii="Times New Roman" w:hAnsi="Times New Roman" w:cs="Times New Roman"/>
          <w:b/>
          <w:sz w:val="28"/>
          <w:szCs w:val="28"/>
        </w:rPr>
        <w:t>спецпоселенцев</w:t>
      </w:r>
      <w:proofErr w:type="spellEnd"/>
      <w:r w:rsidR="001A767F" w:rsidRPr="00DA786F">
        <w:rPr>
          <w:rFonts w:ascii="Times New Roman" w:hAnsi="Times New Roman" w:cs="Times New Roman"/>
          <w:b/>
          <w:sz w:val="28"/>
          <w:szCs w:val="28"/>
        </w:rPr>
        <w:t>»</w:t>
      </w:r>
      <w:r w:rsidR="001A767F">
        <w:rPr>
          <w:rFonts w:ascii="Times New Roman" w:hAnsi="Times New Roman" w:cs="Times New Roman"/>
          <w:sz w:val="28"/>
          <w:szCs w:val="28"/>
        </w:rPr>
        <w:t>, посвященный траг</w:t>
      </w:r>
      <w:r w:rsidR="00FC4173">
        <w:rPr>
          <w:rFonts w:ascii="Times New Roman" w:hAnsi="Times New Roman" w:cs="Times New Roman"/>
          <w:sz w:val="28"/>
          <w:szCs w:val="28"/>
        </w:rPr>
        <w:t xml:space="preserve">ической судьбе </w:t>
      </w:r>
      <w:r w:rsidR="001A767F">
        <w:rPr>
          <w:rFonts w:ascii="Times New Roman" w:hAnsi="Times New Roman" w:cs="Times New Roman"/>
          <w:sz w:val="28"/>
          <w:szCs w:val="28"/>
        </w:rPr>
        <w:t xml:space="preserve"> сотен тысяч семей</w:t>
      </w:r>
      <w:r w:rsidR="00FC4173">
        <w:rPr>
          <w:rFonts w:ascii="Times New Roman" w:hAnsi="Times New Roman" w:cs="Times New Roman"/>
          <w:sz w:val="28"/>
          <w:szCs w:val="28"/>
        </w:rPr>
        <w:t>,</w:t>
      </w:r>
      <w:r w:rsidR="001A767F">
        <w:rPr>
          <w:rFonts w:ascii="Times New Roman" w:hAnsi="Times New Roman" w:cs="Times New Roman"/>
          <w:sz w:val="28"/>
          <w:szCs w:val="28"/>
        </w:rPr>
        <w:t xml:space="preserve"> бывших </w:t>
      </w:r>
      <w:proofErr w:type="spellStart"/>
      <w:r w:rsidR="001A767F">
        <w:rPr>
          <w:rFonts w:ascii="Times New Roman" w:hAnsi="Times New Roman" w:cs="Times New Roman"/>
          <w:sz w:val="28"/>
          <w:szCs w:val="28"/>
        </w:rPr>
        <w:t>спецпоселенцев</w:t>
      </w:r>
      <w:proofErr w:type="spellEnd"/>
      <w:r w:rsidR="001A767F">
        <w:rPr>
          <w:rFonts w:ascii="Times New Roman" w:hAnsi="Times New Roman" w:cs="Times New Roman"/>
          <w:sz w:val="28"/>
          <w:szCs w:val="28"/>
        </w:rPr>
        <w:t xml:space="preserve">, </w:t>
      </w:r>
      <w:r w:rsidR="007A7BBA">
        <w:rPr>
          <w:rFonts w:ascii="Times New Roman" w:hAnsi="Times New Roman" w:cs="Times New Roman"/>
          <w:sz w:val="28"/>
          <w:szCs w:val="28"/>
        </w:rPr>
        <w:t xml:space="preserve">для 73 старшеклассников </w:t>
      </w:r>
      <w:r w:rsidR="001A767F">
        <w:rPr>
          <w:rFonts w:ascii="Times New Roman" w:hAnsi="Times New Roman" w:cs="Times New Roman"/>
          <w:sz w:val="28"/>
          <w:szCs w:val="28"/>
        </w:rPr>
        <w:t xml:space="preserve">прошел в Кирсинской центральной библиотеке. Скачок и Ожмегово – поселки, которые строились спецпереселенцами из стандартных </w:t>
      </w:r>
      <w:proofErr w:type="spellStart"/>
      <w:r w:rsidR="001A767F">
        <w:rPr>
          <w:rFonts w:ascii="Times New Roman" w:hAnsi="Times New Roman" w:cs="Times New Roman"/>
          <w:sz w:val="28"/>
          <w:szCs w:val="28"/>
        </w:rPr>
        <w:t>пятистенных</w:t>
      </w:r>
      <w:proofErr w:type="spellEnd"/>
      <w:r w:rsidR="001A767F">
        <w:rPr>
          <w:rFonts w:ascii="Times New Roman" w:hAnsi="Times New Roman" w:cs="Times New Roman"/>
          <w:sz w:val="28"/>
          <w:szCs w:val="28"/>
        </w:rPr>
        <w:t xml:space="preserve"> бревенчатых домиков и заселялись по мере готовности. Эти поселки служили пристанищем ссыльных западных украинцев, поляков, немцев. </w:t>
      </w:r>
    </w:p>
    <w:p w:rsidR="001A767F" w:rsidRDefault="001A767F" w:rsidP="00DC0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«Кто едет? -</w:t>
      </w:r>
      <w:r w:rsidR="00DE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спрашивали люди друг у друга и встречных зевак. </w:t>
      </w:r>
    </w:p>
    <w:p w:rsidR="001A767F" w:rsidRDefault="001A767F" w:rsidP="00C07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-Лишенцев везут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выселку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,- отвечали знающие при виде странного передвижения людей всех возрастов всеми видами транспорта с конвойной охраной при содействии местных властей…» повествуют страницы книги «Судьбы людские» Валентина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спецпоселенцев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разные люди: ученые, бухгалтеры, плотники, счетоводы, маляры. Школьники узнали историю сосланных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спецпоселения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Верхнекамского района: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Ожмегово, Скачок, Рудник. Судьбы уничтоженных, покалеченных системой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трудармейце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немцев, прибывших зимой 1942года, казалось, сошли со страниц книги </w:t>
      </w:r>
      <w:r w:rsidR="00DA57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5778">
        <w:rPr>
          <w:rFonts w:ascii="Times New Roman" w:hAnsi="Times New Roman" w:cs="Times New Roman"/>
          <w:sz w:val="28"/>
          <w:szCs w:val="28"/>
        </w:rPr>
        <w:t>Спецпоселенцы</w:t>
      </w:r>
      <w:proofErr w:type="spellEnd"/>
      <w:r w:rsidR="007A2B65">
        <w:rPr>
          <w:rFonts w:ascii="Times New Roman" w:hAnsi="Times New Roman" w:cs="Times New Roman"/>
          <w:sz w:val="28"/>
          <w:szCs w:val="28"/>
        </w:rPr>
        <w:t>»</w:t>
      </w:r>
      <w:r w:rsidR="00DA5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3F2" w:rsidRDefault="00765FC4" w:rsidP="00C93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4FC3548" wp14:editId="5A94C23A">
            <wp:simplePos x="0" y="0"/>
            <wp:positionH relativeFrom="column">
              <wp:posOffset>2844165</wp:posOffset>
            </wp:positionH>
            <wp:positionV relativeFrom="paragraph">
              <wp:posOffset>4289425</wp:posOffset>
            </wp:positionV>
            <wp:extent cx="315277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535" y="21386"/>
                <wp:lineTo x="21535" y="0"/>
                <wp:lineTo x="0" y="0"/>
              </wp:wrapPolygon>
            </wp:wrapTight>
            <wp:docPr id="1" name="Рисунок 1" descr="C:\Users\User\Desktop\IMG_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314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F1E" w:rsidRPr="00D35F1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A9D9E85" wp14:editId="7BD712E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4010025" cy="1943100"/>
            <wp:effectExtent l="19050" t="0" r="9525" b="0"/>
            <wp:wrapSquare wrapText="bothSides"/>
            <wp:docPr id="2" name="Рисунок 1" descr="http://sch-furmanovo.edusite.ru/images/13372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-furmanovo.edusite.ru/images/13372169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13F2" w:rsidRPr="001313F2">
        <w:rPr>
          <w:rFonts w:ascii="Times New Roman" w:hAnsi="Times New Roman" w:cs="Times New Roman"/>
          <w:b/>
          <w:sz w:val="28"/>
          <w:szCs w:val="28"/>
        </w:rPr>
        <w:t>Акция «Прочтите книгу о войне»</w:t>
      </w:r>
      <w:r w:rsidR="00131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3F2">
        <w:rPr>
          <w:rFonts w:ascii="Times New Roman" w:hAnsi="Times New Roman" w:cs="Times New Roman"/>
          <w:sz w:val="28"/>
          <w:szCs w:val="28"/>
        </w:rPr>
        <w:t xml:space="preserve"> под девизом «Прочитанная книга о войне – твой подарок ко Дню Победы» прошла  в </w:t>
      </w:r>
      <w:proofErr w:type="spellStart"/>
      <w:r w:rsidR="001313F2">
        <w:rPr>
          <w:rFonts w:ascii="Times New Roman" w:hAnsi="Times New Roman" w:cs="Times New Roman"/>
          <w:sz w:val="28"/>
          <w:szCs w:val="28"/>
        </w:rPr>
        <w:t>Пещерской</w:t>
      </w:r>
      <w:proofErr w:type="spellEnd"/>
      <w:r w:rsidR="001313F2">
        <w:rPr>
          <w:rFonts w:ascii="Times New Roman" w:hAnsi="Times New Roman" w:cs="Times New Roman"/>
          <w:sz w:val="28"/>
          <w:szCs w:val="28"/>
        </w:rPr>
        <w:t xml:space="preserve"> СБФ.  </w:t>
      </w:r>
      <w:r w:rsidR="00966AB0">
        <w:rPr>
          <w:rFonts w:ascii="Times New Roman" w:hAnsi="Times New Roman" w:cs="Times New Roman"/>
          <w:sz w:val="28"/>
          <w:szCs w:val="28"/>
        </w:rPr>
        <w:t xml:space="preserve">Для посетителей библиотеки </w:t>
      </w:r>
      <w:r w:rsidR="0049583C">
        <w:rPr>
          <w:rFonts w:ascii="Times New Roman" w:hAnsi="Times New Roman" w:cs="Times New Roman"/>
          <w:sz w:val="28"/>
          <w:szCs w:val="28"/>
        </w:rPr>
        <w:t xml:space="preserve">была </w:t>
      </w:r>
      <w:r w:rsidR="00966AB0">
        <w:rPr>
          <w:rFonts w:ascii="Times New Roman" w:hAnsi="Times New Roman" w:cs="Times New Roman"/>
          <w:sz w:val="28"/>
          <w:szCs w:val="28"/>
        </w:rPr>
        <w:t>оформлена выставка</w:t>
      </w:r>
      <w:r w:rsidR="00810F65">
        <w:rPr>
          <w:rFonts w:ascii="Times New Roman" w:hAnsi="Times New Roman" w:cs="Times New Roman"/>
          <w:sz w:val="28"/>
          <w:szCs w:val="28"/>
        </w:rPr>
        <w:t xml:space="preserve"> </w:t>
      </w:r>
      <w:r w:rsidR="00966AB0" w:rsidRPr="00810F65">
        <w:rPr>
          <w:rFonts w:ascii="Times New Roman" w:hAnsi="Times New Roman" w:cs="Times New Roman"/>
          <w:sz w:val="28"/>
          <w:szCs w:val="28"/>
        </w:rPr>
        <w:t>«Прочтите книгу о войне»</w:t>
      </w:r>
      <w:r w:rsidR="00810F65">
        <w:rPr>
          <w:rFonts w:ascii="Times New Roman" w:hAnsi="Times New Roman" w:cs="Times New Roman"/>
          <w:sz w:val="28"/>
          <w:szCs w:val="28"/>
        </w:rPr>
        <w:t>.</w:t>
      </w:r>
      <w:r w:rsidR="00966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AB0">
        <w:rPr>
          <w:rFonts w:ascii="Times New Roman" w:hAnsi="Times New Roman" w:cs="Times New Roman"/>
          <w:sz w:val="28"/>
          <w:szCs w:val="28"/>
        </w:rPr>
        <w:t xml:space="preserve">  Читателям</w:t>
      </w:r>
      <w:r w:rsidR="0049583C">
        <w:rPr>
          <w:rFonts w:ascii="Times New Roman" w:hAnsi="Times New Roman" w:cs="Times New Roman"/>
          <w:sz w:val="28"/>
          <w:szCs w:val="28"/>
        </w:rPr>
        <w:t xml:space="preserve"> предлагало</w:t>
      </w:r>
      <w:r w:rsidR="00966AB0">
        <w:rPr>
          <w:rFonts w:ascii="Times New Roman" w:hAnsi="Times New Roman" w:cs="Times New Roman"/>
          <w:sz w:val="28"/>
          <w:szCs w:val="28"/>
        </w:rPr>
        <w:t xml:space="preserve">сь </w:t>
      </w:r>
      <w:r w:rsidR="00810F65">
        <w:rPr>
          <w:rFonts w:ascii="Times New Roman" w:hAnsi="Times New Roman" w:cs="Times New Roman"/>
          <w:sz w:val="28"/>
          <w:szCs w:val="28"/>
        </w:rPr>
        <w:t>взять</w:t>
      </w:r>
      <w:r w:rsidR="0049583C">
        <w:rPr>
          <w:rFonts w:ascii="Times New Roman" w:hAnsi="Times New Roman" w:cs="Times New Roman"/>
          <w:sz w:val="28"/>
          <w:szCs w:val="28"/>
        </w:rPr>
        <w:t xml:space="preserve">  с выставки</w:t>
      </w:r>
      <w:r w:rsidR="00810F65">
        <w:rPr>
          <w:rFonts w:ascii="Times New Roman" w:hAnsi="Times New Roman" w:cs="Times New Roman"/>
          <w:sz w:val="28"/>
          <w:szCs w:val="28"/>
        </w:rPr>
        <w:t xml:space="preserve"> </w:t>
      </w:r>
      <w:r w:rsidR="002A5ACA">
        <w:rPr>
          <w:rFonts w:ascii="Times New Roman" w:hAnsi="Times New Roman" w:cs="Times New Roman"/>
          <w:sz w:val="28"/>
          <w:szCs w:val="28"/>
        </w:rPr>
        <w:t>для прочтения книгу. Каждому участнику акции вручалась</w:t>
      </w:r>
      <w:r w:rsidR="00FC4173">
        <w:rPr>
          <w:rFonts w:ascii="Times New Roman" w:hAnsi="Times New Roman" w:cs="Times New Roman"/>
          <w:sz w:val="28"/>
          <w:szCs w:val="28"/>
        </w:rPr>
        <w:t xml:space="preserve"> информационная </w:t>
      </w:r>
      <w:r w:rsidR="001313F2">
        <w:rPr>
          <w:rFonts w:ascii="Times New Roman" w:hAnsi="Times New Roman" w:cs="Times New Roman"/>
          <w:sz w:val="28"/>
          <w:szCs w:val="28"/>
        </w:rPr>
        <w:t xml:space="preserve"> «Георгиевская ленточка»</w:t>
      </w:r>
      <w:r w:rsidR="00FC4173">
        <w:rPr>
          <w:rFonts w:ascii="Times New Roman" w:hAnsi="Times New Roman" w:cs="Times New Roman"/>
          <w:sz w:val="28"/>
          <w:szCs w:val="28"/>
        </w:rPr>
        <w:t xml:space="preserve"> </w:t>
      </w:r>
      <w:r w:rsidR="001313F2">
        <w:rPr>
          <w:rFonts w:ascii="Times New Roman" w:hAnsi="Times New Roman" w:cs="Times New Roman"/>
          <w:sz w:val="28"/>
          <w:szCs w:val="28"/>
        </w:rPr>
        <w:t>–</w:t>
      </w:r>
      <w:r w:rsidR="00C93DF1">
        <w:rPr>
          <w:rFonts w:ascii="Times New Roman" w:hAnsi="Times New Roman" w:cs="Times New Roman"/>
          <w:sz w:val="28"/>
          <w:szCs w:val="28"/>
        </w:rPr>
        <w:t xml:space="preserve"> </w:t>
      </w:r>
      <w:r w:rsidR="00C950A9">
        <w:rPr>
          <w:rFonts w:ascii="Times New Roman" w:hAnsi="Times New Roman" w:cs="Times New Roman"/>
          <w:sz w:val="28"/>
          <w:szCs w:val="28"/>
        </w:rPr>
        <w:t xml:space="preserve"> символ доблести и славы России. Этот символ</w:t>
      </w:r>
      <w:r w:rsidR="00C93DF1">
        <w:rPr>
          <w:rFonts w:ascii="Times New Roman" w:hAnsi="Times New Roman" w:cs="Times New Roman"/>
          <w:sz w:val="28"/>
          <w:szCs w:val="28"/>
        </w:rPr>
        <w:t xml:space="preserve"> </w:t>
      </w:r>
      <w:r w:rsidR="00C950A9">
        <w:rPr>
          <w:rFonts w:ascii="Times New Roman" w:hAnsi="Times New Roman" w:cs="Times New Roman"/>
          <w:sz w:val="28"/>
          <w:szCs w:val="28"/>
        </w:rPr>
        <w:t xml:space="preserve">-  </w:t>
      </w:r>
      <w:r w:rsidR="00E165DE" w:rsidRPr="00E165DE">
        <w:rPr>
          <w:rFonts w:ascii="Times New Roman" w:hAnsi="Times New Roman" w:cs="Times New Roman"/>
          <w:sz w:val="28"/>
          <w:szCs w:val="28"/>
        </w:rPr>
        <w:t xml:space="preserve"> </w:t>
      </w:r>
      <w:r w:rsidR="00E165DE" w:rsidRPr="008A57A6">
        <w:rPr>
          <w:rFonts w:ascii="Times New Roman" w:hAnsi="Times New Roman" w:cs="Times New Roman"/>
          <w:sz w:val="28"/>
          <w:szCs w:val="28"/>
        </w:rPr>
        <w:t>выражение нашего уважения к ветеранам, дань памяти павшим на поле боя, благодарность</w:t>
      </w:r>
      <w:r w:rsidR="00FC6ED0">
        <w:rPr>
          <w:rFonts w:ascii="Times New Roman" w:hAnsi="Times New Roman" w:cs="Times New Roman"/>
          <w:sz w:val="28"/>
          <w:szCs w:val="28"/>
        </w:rPr>
        <w:t xml:space="preserve"> людям, отдавшим все для фронта, в</w:t>
      </w:r>
      <w:r w:rsidR="00E165DE" w:rsidRPr="008A57A6">
        <w:rPr>
          <w:rFonts w:ascii="Times New Roman" w:hAnsi="Times New Roman" w:cs="Times New Roman"/>
          <w:sz w:val="28"/>
          <w:szCs w:val="28"/>
        </w:rPr>
        <w:t>сем тем, благодаря кому мы победили в 1945 году.</w:t>
      </w:r>
      <w:r w:rsidR="001313F2">
        <w:rPr>
          <w:rFonts w:ascii="Times New Roman" w:hAnsi="Times New Roman" w:cs="Times New Roman"/>
          <w:sz w:val="28"/>
          <w:szCs w:val="28"/>
        </w:rPr>
        <w:t xml:space="preserve"> </w:t>
      </w:r>
      <w:r w:rsidR="00C950A9">
        <w:rPr>
          <w:rFonts w:ascii="Times New Roman" w:hAnsi="Times New Roman" w:cs="Times New Roman"/>
          <w:sz w:val="28"/>
          <w:szCs w:val="28"/>
        </w:rPr>
        <w:t>В</w:t>
      </w:r>
      <w:r w:rsidR="001313F2">
        <w:rPr>
          <w:rFonts w:ascii="Times New Roman" w:hAnsi="Times New Roman" w:cs="Times New Roman"/>
          <w:sz w:val="28"/>
          <w:szCs w:val="28"/>
        </w:rPr>
        <w:t xml:space="preserve"> акции приняли участие</w:t>
      </w:r>
      <w:r w:rsidR="00C950A9">
        <w:rPr>
          <w:rFonts w:ascii="Times New Roman" w:hAnsi="Times New Roman" w:cs="Times New Roman"/>
          <w:sz w:val="28"/>
          <w:szCs w:val="28"/>
        </w:rPr>
        <w:t xml:space="preserve"> 27 читателей</w:t>
      </w:r>
      <w:r w:rsidR="001313F2">
        <w:rPr>
          <w:rFonts w:ascii="Times New Roman" w:hAnsi="Times New Roman" w:cs="Times New Roman"/>
          <w:sz w:val="28"/>
          <w:szCs w:val="28"/>
        </w:rPr>
        <w:t>.</w:t>
      </w:r>
    </w:p>
    <w:p w:rsidR="00025958" w:rsidRPr="00115C8D" w:rsidRDefault="00142E66" w:rsidP="0095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24">
        <w:rPr>
          <w:rFonts w:ascii="Times New Roman" w:hAnsi="Times New Roman" w:cs="Times New Roman"/>
          <w:b/>
          <w:sz w:val="28"/>
          <w:szCs w:val="28"/>
        </w:rPr>
        <w:t>Час истории «Хлеб и война»</w:t>
      </w:r>
      <w:r w:rsidR="00115C8D" w:rsidRPr="00115C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67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77D">
        <w:rPr>
          <w:rFonts w:ascii="Times New Roman" w:hAnsi="Times New Roman" w:cs="Times New Roman"/>
          <w:sz w:val="28"/>
          <w:szCs w:val="28"/>
        </w:rPr>
        <w:t>был проведен для</w:t>
      </w:r>
      <w:r w:rsidR="000A4644">
        <w:rPr>
          <w:rFonts w:ascii="Times New Roman" w:hAnsi="Times New Roman" w:cs="Times New Roman"/>
          <w:sz w:val="28"/>
          <w:szCs w:val="28"/>
        </w:rPr>
        <w:t xml:space="preserve"> 100</w:t>
      </w:r>
      <w:r w:rsidRPr="00E2577D">
        <w:rPr>
          <w:rFonts w:ascii="Times New Roman" w:hAnsi="Times New Roman" w:cs="Times New Roman"/>
          <w:sz w:val="28"/>
          <w:szCs w:val="28"/>
        </w:rPr>
        <w:t xml:space="preserve"> учащихся среднего и старшего школьного  возраста</w:t>
      </w:r>
      <w:r w:rsidR="00122C6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детской библиотеке</w:t>
      </w:r>
      <w:r w:rsidRPr="00E2577D">
        <w:rPr>
          <w:rFonts w:ascii="Times New Roman" w:hAnsi="Times New Roman" w:cs="Times New Roman"/>
          <w:sz w:val="28"/>
          <w:szCs w:val="28"/>
        </w:rPr>
        <w:t>. На мероприятии ведущие гово</w:t>
      </w:r>
      <w:r>
        <w:rPr>
          <w:rFonts w:ascii="Times New Roman" w:hAnsi="Times New Roman" w:cs="Times New Roman"/>
          <w:sz w:val="28"/>
          <w:szCs w:val="28"/>
        </w:rPr>
        <w:t xml:space="preserve">рили о роли хлеба во время Великой Отечественной войны: о том, как блокадный Ленинград выстоял, несмотря на холод и голод,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многом, благодаря 125 граммам блокадного хлеба. Как по «Дороге жизни» везли в осажденный город самую главную драгоценность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уку. Большой вклад в Победу был внесен теми, кто выращивал хлеб. Ребята узнали о том, как  приходилось крестьянам</w:t>
      </w:r>
      <w:r w:rsidR="00122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 в деревнях остались только женщины и дети) без тракторов  лошадей сеять зерно и убирать урожай. </w:t>
      </w:r>
      <w:r w:rsidR="00025958">
        <w:rPr>
          <w:rFonts w:ascii="Times New Roman" w:hAnsi="Times New Roman" w:cs="Times New Roman"/>
          <w:sz w:val="28"/>
          <w:szCs w:val="28"/>
        </w:rPr>
        <w:t>Но все они трудились для фронта и для Победы!</w:t>
      </w:r>
    </w:p>
    <w:p w:rsidR="0023283E" w:rsidRDefault="00025958" w:rsidP="00957C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56030" cy="16097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F96" w:rsidRPr="00957C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Рудничная ГБФ им. Л.А. Сафронова </w:t>
      </w:r>
      <w:r w:rsidR="00A62039" w:rsidRPr="00957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приглашала жителей поселка</w:t>
      </w:r>
      <w:r w:rsidR="00760F96" w:rsidRPr="00957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760F96" w:rsidRPr="00957C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47658" w:rsidRPr="00957C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</w:t>
      </w:r>
      <w:r w:rsidR="00760F96" w:rsidRPr="00957C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ас подвига «Красивых боев не бывает».</w:t>
      </w:r>
      <w:r w:rsidR="00A62039" w:rsidRPr="00957C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62039" w:rsidRPr="00957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Мероприятие было посвящено нашему земляку,  Герою Советского Союза - Павлу Николаевичу </w:t>
      </w:r>
      <w:proofErr w:type="spellStart"/>
      <w:r w:rsidR="00A62039" w:rsidRPr="00957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Цылеву</w:t>
      </w:r>
      <w:proofErr w:type="spellEnd"/>
      <w:r w:rsidR="00A62039" w:rsidRPr="00957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84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Красноармеец сухопутных войск, сержант, летчик</w:t>
      </w:r>
      <w:r w:rsidR="00025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-стрелок, сапер, командир отделения – так сложилась фронтовая биография</w:t>
      </w:r>
      <w:r w:rsidR="00331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31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Цылева</w:t>
      </w:r>
      <w:proofErr w:type="spellEnd"/>
      <w:r w:rsidR="00331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3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5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Тяжело р</w:t>
      </w:r>
      <w:r w:rsidR="0043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ане</w:t>
      </w:r>
      <w:r w:rsidR="00905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3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 попал в плен</w:t>
      </w:r>
      <w:r w:rsidR="00905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лагерь</w:t>
      </w:r>
      <w:r w:rsidR="0043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военнопленных в г</w:t>
      </w:r>
      <w:proofErr w:type="gramStart"/>
      <w:r w:rsidR="0043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05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proofErr w:type="gramEnd"/>
      <w:r w:rsidR="00905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хнов</w:t>
      </w:r>
      <w:r w:rsidR="0043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05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35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освобождения</w:t>
      </w:r>
      <w:r w:rsidR="00715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отлежав в госпитале, был списан «по причине непригодности к службе», но вновь попал на фронт сапером</w:t>
      </w:r>
      <w:r w:rsidR="00331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D6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выполнение приказа по ночному минир</w:t>
      </w:r>
      <w:r w:rsidR="003A4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D6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ванию</w:t>
      </w:r>
      <w:r w:rsidR="003A4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подходов к высоте, уничтожение немецких танков был</w:t>
      </w:r>
      <w:r w:rsidR="005D6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награжден о</w:t>
      </w:r>
      <w:r w:rsidR="003A4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D6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деном и медалью</w:t>
      </w:r>
      <w:r w:rsidR="003A4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E0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5 суток почти без сна и отдыха переправлял через Днепр </w:t>
      </w:r>
      <w:r w:rsidR="00E66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людей, боеприпасы и технику. Более ста часов не выходил из своей лодки П.Н.</w:t>
      </w:r>
      <w:r w:rsidR="0032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66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Цылев</w:t>
      </w:r>
      <w:proofErr w:type="spellEnd"/>
      <w:r w:rsidR="00E66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пока вся часть не переправилась</w:t>
      </w:r>
      <w:r w:rsidR="00F7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F82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правый берег. </w:t>
      </w:r>
      <w:r w:rsidR="00B47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геройский подвиг, проявленный при выполнении боевых заданий Командования при форсировании реки Днепр и развитии боевых успехов на правом берегу реки</w:t>
      </w:r>
      <w:r w:rsidR="00525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46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21D4" w:rsidRPr="00E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22 февраля </w:t>
      </w:r>
      <w:r w:rsidR="0032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1944 года У</w:t>
      </w:r>
      <w:r w:rsidR="00A13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казом Президиума Верховного Совета СССР</w:t>
      </w:r>
      <w:r w:rsidR="00734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Павлу Николаевичу </w:t>
      </w:r>
      <w:proofErr w:type="spellStart"/>
      <w:r w:rsidR="00734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Цылеву</w:t>
      </w:r>
      <w:proofErr w:type="spellEnd"/>
      <w:r w:rsidR="00734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</w:t>
      </w:r>
      <w:r w:rsidR="00EF21D4" w:rsidRPr="00E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присвоено звание</w:t>
      </w:r>
      <w:r w:rsidR="00734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Героя Советского Союза.</w:t>
      </w:r>
      <w:r w:rsidR="0076200B" w:rsidRPr="00E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61D9A" w:rsidRPr="00661D9A" w:rsidRDefault="000D6AFA" w:rsidP="00661D9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3848100</wp:posOffset>
            </wp:positionH>
            <wp:positionV relativeFrom="paragraph">
              <wp:posOffset>77470</wp:posOffset>
            </wp:positionV>
            <wp:extent cx="3419475" cy="2257425"/>
            <wp:effectExtent l="19050" t="0" r="9525" b="0"/>
            <wp:wrapTight wrapText="bothSides">
              <wp:wrapPolygon edited="0">
                <wp:start x="-120" y="0"/>
                <wp:lineTo x="-120" y="21509"/>
                <wp:lineTo x="21660" y="21509"/>
                <wp:lineTo x="21660" y="0"/>
                <wp:lineTo x="-120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D9A" w:rsidRPr="00661D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Литературно – исторический час «</w:t>
      </w:r>
      <w:r w:rsidR="00661D9A" w:rsidRPr="00661D9A">
        <w:rPr>
          <w:rFonts w:ascii="Times New Roman" w:hAnsi="Times New Roman" w:cs="Times New Roman"/>
          <w:b/>
          <w:sz w:val="28"/>
          <w:szCs w:val="28"/>
        </w:rPr>
        <w:t>Мы светлой памяти верны»</w:t>
      </w:r>
      <w:r w:rsidRPr="000D6AFA">
        <w:rPr>
          <w:noProof/>
          <w:lang w:eastAsia="ru-RU"/>
        </w:rPr>
        <w:t xml:space="preserve">  </w:t>
      </w:r>
      <w:r w:rsidR="00661D9A" w:rsidRPr="00661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D9A" w:rsidRPr="00661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проведен для </w:t>
      </w:r>
      <w:r w:rsidR="00893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 </w:t>
      </w:r>
      <w:r w:rsidR="00661D9A" w:rsidRPr="00661D9A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 старших классов</w:t>
      </w:r>
      <w:r w:rsidR="00BD2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</w:t>
      </w:r>
      <w:proofErr w:type="spellStart"/>
      <w:r w:rsidR="00BD2963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Светлополянской</w:t>
      </w:r>
      <w:proofErr w:type="spellEnd"/>
      <w:r w:rsidR="00BD2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ГБФ</w:t>
      </w:r>
      <w:r w:rsidR="00661D9A" w:rsidRPr="00661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Ведущая </w:t>
      </w:r>
      <w:r w:rsidR="00BD2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мероприятия </w:t>
      </w:r>
      <w:r w:rsidR="00661D9A" w:rsidRPr="00661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рассказала о том, </w:t>
      </w:r>
      <w:r w:rsidR="00FC4AF4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</w:t>
      </w:r>
      <w:r w:rsidR="006A4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День Победы – это </w:t>
      </w:r>
      <w:r w:rsidR="006A432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священный  день</w:t>
      </w:r>
      <w:r w:rsidR="00661D9A" w:rsidRPr="00661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для  всех  людей  нашей  страны. </w:t>
      </w:r>
      <w:r w:rsidR="00EE1C2F">
        <w:rPr>
          <w:rFonts w:ascii="Times New Roman" w:hAnsi="Times New Roman" w:cs="Times New Roman"/>
          <w:sz w:val="28"/>
          <w:szCs w:val="28"/>
          <w:shd w:val="clear" w:color="auto" w:fill="FFFFFF"/>
        </w:rPr>
        <w:t>На фоне музыки з</w:t>
      </w:r>
      <w:r w:rsidR="00FC4AF4">
        <w:rPr>
          <w:rFonts w:ascii="Times New Roman" w:hAnsi="Times New Roman" w:cs="Times New Roman"/>
          <w:sz w:val="28"/>
          <w:szCs w:val="28"/>
          <w:shd w:val="clear" w:color="auto" w:fill="FFFFFF"/>
        </w:rPr>
        <w:t>вучали стихи</w:t>
      </w:r>
      <w:r w:rsidR="00EE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великих героях той страшной войны, </w:t>
      </w:r>
      <w:r w:rsidR="009E4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 w:rsidR="00661D9A" w:rsidRPr="00661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людях, которые встали на защиту нашей Родины. </w:t>
      </w:r>
      <w:r w:rsidR="00661D9A" w:rsidRPr="00661D9A">
        <w:rPr>
          <w:rFonts w:ascii="Times New Roman" w:hAnsi="Times New Roman" w:cs="Times New Roman"/>
          <w:sz w:val="28"/>
          <w:szCs w:val="28"/>
        </w:rPr>
        <w:t xml:space="preserve">С большим интересом ребята смотрели </w:t>
      </w:r>
      <w:proofErr w:type="spellStart"/>
      <w:r w:rsidR="00661D9A" w:rsidRPr="00661D9A">
        <w:rPr>
          <w:rFonts w:ascii="Times New Roman" w:hAnsi="Times New Roman" w:cs="Times New Roman"/>
          <w:sz w:val="28"/>
          <w:szCs w:val="28"/>
        </w:rPr>
        <w:t>видеопрезентацию</w:t>
      </w:r>
      <w:proofErr w:type="spellEnd"/>
      <w:r w:rsidR="00893004">
        <w:rPr>
          <w:rFonts w:ascii="Times New Roman" w:hAnsi="Times New Roman" w:cs="Times New Roman"/>
          <w:sz w:val="28"/>
          <w:szCs w:val="28"/>
        </w:rPr>
        <w:t xml:space="preserve"> о п</w:t>
      </w:r>
      <w:r w:rsidR="00661D9A" w:rsidRPr="00661D9A">
        <w:rPr>
          <w:rFonts w:ascii="Times New Roman" w:hAnsi="Times New Roman" w:cs="Times New Roman"/>
          <w:sz w:val="28"/>
          <w:szCs w:val="28"/>
        </w:rPr>
        <w:t>одвиг</w:t>
      </w:r>
      <w:r w:rsidR="00893004">
        <w:rPr>
          <w:rFonts w:ascii="Times New Roman" w:hAnsi="Times New Roman" w:cs="Times New Roman"/>
          <w:sz w:val="28"/>
          <w:szCs w:val="28"/>
        </w:rPr>
        <w:t xml:space="preserve">е летчика А. Маресьева, </w:t>
      </w:r>
      <w:r w:rsidR="00661D9A" w:rsidRPr="00661D9A">
        <w:rPr>
          <w:rFonts w:ascii="Times New Roman" w:hAnsi="Times New Roman" w:cs="Times New Roman"/>
          <w:sz w:val="28"/>
          <w:szCs w:val="28"/>
        </w:rPr>
        <w:t>отвечали на вопросы викторины «Войны священные страницы».</w:t>
      </w:r>
      <w:r w:rsidR="00893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6447" w:rsidRDefault="00E03C09" w:rsidP="00467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166C">
        <w:rPr>
          <w:rFonts w:ascii="Times New Roman" w:hAnsi="Times New Roman" w:cs="Times New Roman"/>
          <w:sz w:val="28"/>
          <w:szCs w:val="28"/>
        </w:rPr>
        <w:t>Память о подвиге советского народа</w:t>
      </w:r>
      <w:r w:rsidR="00712369">
        <w:rPr>
          <w:rFonts w:ascii="Times New Roman" w:hAnsi="Times New Roman" w:cs="Times New Roman"/>
          <w:sz w:val="28"/>
          <w:szCs w:val="28"/>
        </w:rPr>
        <w:t xml:space="preserve"> </w:t>
      </w:r>
      <w:r w:rsidR="0023166C">
        <w:rPr>
          <w:rFonts w:ascii="Times New Roman" w:hAnsi="Times New Roman" w:cs="Times New Roman"/>
          <w:sz w:val="28"/>
          <w:szCs w:val="28"/>
        </w:rPr>
        <w:t xml:space="preserve">- священная память для </w:t>
      </w:r>
      <w:r w:rsidR="00712369">
        <w:rPr>
          <w:rFonts w:ascii="Times New Roman" w:hAnsi="Times New Roman" w:cs="Times New Roman"/>
          <w:sz w:val="28"/>
          <w:szCs w:val="28"/>
        </w:rPr>
        <w:t xml:space="preserve">всех </w:t>
      </w:r>
      <w:r w:rsidR="0023166C">
        <w:rPr>
          <w:rFonts w:ascii="Times New Roman" w:hAnsi="Times New Roman" w:cs="Times New Roman"/>
          <w:sz w:val="28"/>
          <w:szCs w:val="28"/>
        </w:rPr>
        <w:t>поколений</w:t>
      </w:r>
      <w:r w:rsidR="0071236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65FC4" w:rsidRDefault="00765FC4" w:rsidP="00467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FC4" w:rsidRDefault="00765FC4" w:rsidP="00467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FC4" w:rsidRDefault="00765FC4" w:rsidP="00765F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Павлова,</w:t>
      </w:r>
    </w:p>
    <w:p w:rsidR="00765FC4" w:rsidRPr="00936D45" w:rsidRDefault="00765FC4" w:rsidP="00765F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ИМО ЦБС                            </w:t>
      </w:r>
    </w:p>
    <w:sectPr w:rsidR="00765FC4" w:rsidRPr="00936D45" w:rsidSect="00DC62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E2C"/>
    <w:multiLevelType w:val="hybridMultilevel"/>
    <w:tmpl w:val="33467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266"/>
    <w:rsid w:val="00025089"/>
    <w:rsid w:val="00025958"/>
    <w:rsid w:val="00026DC7"/>
    <w:rsid w:val="00070473"/>
    <w:rsid w:val="000A4644"/>
    <w:rsid w:val="000A62B5"/>
    <w:rsid w:val="000D6AFA"/>
    <w:rsid w:val="00115C8D"/>
    <w:rsid w:val="00122C68"/>
    <w:rsid w:val="001313F2"/>
    <w:rsid w:val="00142E66"/>
    <w:rsid w:val="00147658"/>
    <w:rsid w:val="001A767F"/>
    <w:rsid w:val="0023166C"/>
    <w:rsid w:val="0023283E"/>
    <w:rsid w:val="002A5ACA"/>
    <w:rsid w:val="003217CB"/>
    <w:rsid w:val="0033122D"/>
    <w:rsid w:val="00346A85"/>
    <w:rsid w:val="003A4D1A"/>
    <w:rsid w:val="00416E45"/>
    <w:rsid w:val="0043334E"/>
    <w:rsid w:val="00467324"/>
    <w:rsid w:val="0049583C"/>
    <w:rsid w:val="004B52D7"/>
    <w:rsid w:val="0052254B"/>
    <w:rsid w:val="0052571E"/>
    <w:rsid w:val="00554365"/>
    <w:rsid w:val="00570570"/>
    <w:rsid w:val="0058407B"/>
    <w:rsid w:val="005D6A28"/>
    <w:rsid w:val="00601580"/>
    <w:rsid w:val="006235C0"/>
    <w:rsid w:val="00635342"/>
    <w:rsid w:val="00661D9A"/>
    <w:rsid w:val="006A4328"/>
    <w:rsid w:val="00712369"/>
    <w:rsid w:val="007153E6"/>
    <w:rsid w:val="00734056"/>
    <w:rsid w:val="00760F96"/>
    <w:rsid w:val="0076200B"/>
    <w:rsid w:val="00765FC4"/>
    <w:rsid w:val="007A2B65"/>
    <w:rsid w:val="007A7BBA"/>
    <w:rsid w:val="007C626B"/>
    <w:rsid w:val="0080267D"/>
    <w:rsid w:val="00810F65"/>
    <w:rsid w:val="0082593A"/>
    <w:rsid w:val="00834891"/>
    <w:rsid w:val="0083574E"/>
    <w:rsid w:val="00891DFC"/>
    <w:rsid w:val="00893004"/>
    <w:rsid w:val="008B4513"/>
    <w:rsid w:val="00905B00"/>
    <w:rsid w:val="00936D45"/>
    <w:rsid w:val="00957CEB"/>
    <w:rsid w:val="00963DB1"/>
    <w:rsid w:val="00966AB0"/>
    <w:rsid w:val="009A6447"/>
    <w:rsid w:val="009B504A"/>
    <w:rsid w:val="009D11B6"/>
    <w:rsid w:val="009E0305"/>
    <w:rsid w:val="009E44B0"/>
    <w:rsid w:val="00A131FB"/>
    <w:rsid w:val="00A35A3E"/>
    <w:rsid w:val="00A62039"/>
    <w:rsid w:val="00A95566"/>
    <w:rsid w:val="00B47785"/>
    <w:rsid w:val="00BD2963"/>
    <w:rsid w:val="00C071AB"/>
    <w:rsid w:val="00C100E1"/>
    <w:rsid w:val="00C93DF1"/>
    <w:rsid w:val="00C950A9"/>
    <w:rsid w:val="00CE689F"/>
    <w:rsid w:val="00D35F1E"/>
    <w:rsid w:val="00DA5778"/>
    <w:rsid w:val="00DA786F"/>
    <w:rsid w:val="00DC0DA8"/>
    <w:rsid w:val="00DC6266"/>
    <w:rsid w:val="00DE70B5"/>
    <w:rsid w:val="00E03C09"/>
    <w:rsid w:val="00E165DE"/>
    <w:rsid w:val="00E66DEA"/>
    <w:rsid w:val="00EE1C2F"/>
    <w:rsid w:val="00EF21D4"/>
    <w:rsid w:val="00F27968"/>
    <w:rsid w:val="00F721FF"/>
    <w:rsid w:val="00F82BF5"/>
    <w:rsid w:val="00FC4173"/>
    <w:rsid w:val="00FC4AF4"/>
    <w:rsid w:val="00FC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3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Крылатых Анна Михайловна</cp:lastModifiedBy>
  <cp:revision>27</cp:revision>
  <dcterms:created xsi:type="dcterms:W3CDTF">2017-05-05T10:49:00Z</dcterms:created>
  <dcterms:modified xsi:type="dcterms:W3CDTF">2017-05-12T08:53:00Z</dcterms:modified>
</cp:coreProperties>
</file>