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209" w:rsidRPr="007C39B1" w:rsidRDefault="00C32209" w:rsidP="00C32209">
      <w:pPr>
        <w:jc w:val="center"/>
        <w:rPr>
          <w:b/>
          <w:color w:val="000000" w:themeColor="text1"/>
          <w:sz w:val="32"/>
          <w:szCs w:val="32"/>
        </w:rPr>
      </w:pPr>
      <w:r w:rsidRPr="007C39B1">
        <w:rPr>
          <w:b/>
          <w:color w:val="000000" w:themeColor="text1"/>
          <w:sz w:val="32"/>
          <w:szCs w:val="32"/>
        </w:rPr>
        <w:t>Муниципальное казенное учреждение культуры «Мурашинская межпоселенческая библиотечная  система»</w:t>
      </w:r>
    </w:p>
    <w:p w:rsidR="00C32209" w:rsidRPr="007C39B1" w:rsidRDefault="00C32209" w:rsidP="00C32209">
      <w:pPr>
        <w:jc w:val="center"/>
        <w:rPr>
          <w:b/>
          <w:color w:val="000000" w:themeColor="text1"/>
          <w:sz w:val="32"/>
          <w:szCs w:val="32"/>
        </w:rPr>
      </w:pPr>
      <w:r w:rsidRPr="007C39B1">
        <w:rPr>
          <w:b/>
          <w:color w:val="000000" w:themeColor="text1"/>
          <w:sz w:val="32"/>
          <w:szCs w:val="32"/>
        </w:rPr>
        <w:t>Централь</w:t>
      </w:r>
      <w:bookmarkStart w:id="0" w:name="_GoBack"/>
      <w:bookmarkEnd w:id="0"/>
      <w:r w:rsidRPr="007C39B1">
        <w:rPr>
          <w:b/>
          <w:color w:val="000000" w:themeColor="text1"/>
          <w:sz w:val="32"/>
          <w:szCs w:val="32"/>
        </w:rPr>
        <w:t>ная районная библиотека</w:t>
      </w:r>
    </w:p>
    <w:p w:rsidR="00C32209" w:rsidRPr="00950391" w:rsidRDefault="00C32209" w:rsidP="00C32209">
      <w:pPr>
        <w:jc w:val="center"/>
        <w:rPr>
          <w:b/>
          <w:color w:val="000000" w:themeColor="text1"/>
          <w:sz w:val="32"/>
          <w:szCs w:val="32"/>
        </w:rPr>
      </w:pPr>
    </w:p>
    <w:p w:rsidR="003C281A" w:rsidRPr="00950391" w:rsidRDefault="003C281A" w:rsidP="00C32209">
      <w:pPr>
        <w:ind w:firstLine="357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A863E9" w:rsidRDefault="00A863E9" w:rsidP="00A863E9">
      <w:pPr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</w:p>
    <w:p w:rsidR="00A863E9" w:rsidRDefault="00A863E9" w:rsidP="00CD178E">
      <w:pPr>
        <w:ind w:firstLine="708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939692F" wp14:editId="0A852770">
            <wp:simplePos x="0" y="0"/>
            <wp:positionH relativeFrom="column">
              <wp:posOffset>820420</wp:posOffset>
            </wp:positionH>
            <wp:positionV relativeFrom="paragraph">
              <wp:posOffset>215900</wp:posOffset>
            </wp:positionV>
            <wp:extent cx="4436745" cy="3562350"/>
            <wp:effectExtent l="0" t="0" r="1905" b="0"/>
            <wp:wrapThrough wrapText="bothSides">
              <wp:wrapPolygon edited="0">
                <wp:start x="12891" y="0"/>
                <wp:lineTo x="5843" y="9125"/>
                <wp:lineTo x="4173" y="10280"/>
                <wp:lineTo x="3710" y="10742"/>
                <wp:lineTo x="2133" y="12590"/>
                <wp:lineTo x="2133" y="13052"/>
                <wp:lineTo x="0" y="19636"/>
                <wp:lineTo x="0" y="20791"/>
                <wp:lineTo x="6492" y="21484"/>
                <wp:lineTo x="10016" y="21484"/>
                <wp:lineTo x="12891" y="21484"/>
                <wp:lineTo x="14468" y="21484"/>
                <wp:lineTo x="19012" y="20676"/>
                <wp:lineTo x="19105" y="20329"/>
                <wp:lineTo x="20775" y="18481"/>
                <wp:lineTo x="21517" y="16633"/>
                <wp:lineTo x="21517" y="15825"/>
                <wp:lineTo x="20496" y="14785"/>
                <wp:lineTo x="20033" y="12821"/>
                <wp:lineTo x="19012" y="11551"/>
                <wp:lineTo x="18549" y="11089"/>
                <wp:lineTo x="17250" y="9241"/>
                <wp:lineTo x="16694" y="7393"/>
                <wp:lineTo x="16416" y="5313"/>
                <wp:lineTo x="15303" y="4967"/>
                <wp:lineTo x="13262" y="1848"/>
                <wp:lineTo x="13912" y="1386"/>
                <wp:lineTo x="14004" y="693"/>
                <wp:lineTo x="13448" y="0"/>
                <wp:lineTo x="12891" y="0"/>
              </wp:wrapPolygon>
            </wp:wrapThrough>
            <wp:docPr id="4" name="Рисунок 4" descr="http://static.wixstatic.com/media/d6af1c_34de869e745e6239a3e5cbf050cd51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wixstatic.com/media/d6af1c_34de869e745e6239a3e5cbf050cd518b.pn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3E9" w:rsidRDefault="00A863E9" w:rsidP="00CD178E">
      <w:pPr>
        <w:ind w:firstLine="708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</w:p>
    <w:p w:rsidR="00A863E9" w:rsidRDefault="00A863E9" w:rsidP="00CD178E">
      <w:pPr>
        <w:ind w:firstLine="708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</w:p>
    <w:p w:rsidR="00A863E9" w:rsidRDefault="00A863E9" w:rsidP="00CD178E">
      <w:pPr>
        <w:ind w:firstLine="708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</w:p>
    <w:p w:rsidR="00A863E9" w:rsidRDefault="00A863E9" w:rsidP="00CD178E">
      <w:pPr>
        <w:ind w:firstLine="708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</w:p>
    <w:p w:rsidR="00A863E9" w:rsidRDefault="00A863E9" w:rsidP="00CD178E">
      <w:pPr>
        <w:ind w:firstLine="708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</w:p>
    <w:p w:rsidR="00A863E9" w:rsidRDefault="00A863E9" w:rsidP="00CD178E">
      <w:pPr>
        <w:ind w:firstLine="708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</w:p>
    <w:p w:rsidR="00A863E9" w:rsidRDefault="00A863E9" w:rsidP="00CD178E">
      <w:pPr>
        <w:ind w:firstLine="708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</w:p>
    <w:p w:rsidR="00A863E9" w:rsidRDefault="00A863E9" w:rsidP="00CD178E">
      <w:pPr>
        <w:ind w:firstLine="708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</w:p>
    <w:p w:rsidR="00A863E9" w:rsidRDefault="00A863E9" w:rsidP="00CD178E">
      <w:pPr>
        <w:ind w:firstLine="708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</w:p>
    <w:p w:rsidR="00A863E9" w:rsidRDefault="00A863E9" w:rsidP="00CD178E">
      <w:pPr>
        <w:ind w:firstLine="708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</w:p>
    <w:p w:rsidR="00A863E9" w:rsidRDefault="00A863E9" w:rsidP="00CD178E">
      <w:pPr>
        <w:ind w:firstLine="708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</w:p>
    <w:p w:rsidR="00A863E9" w:rsidRDefault="00A863E9" w:rsidP="00CD178E">
      <w:pPr>
        <w:ind w:firstLine="708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</w:p>
    <w:p w:rsidR="00A863E9" w:rsidRDefault="00A863E9" w:rsidP="00CD178E">
      <w:pPr>
        <w:ind w:firstLine="708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</w:p>
    <w:p w:rsidR="00A863E9" w:rsidRPr="00A863E9" w:rsidRDefault="00A863E9" w:rsidP="00A863E9">
      <w:pPr>
        <w:jc w:val="center"/>
        <w:rPr>
          <w:b/>
          <w:i/>
          <w:color w:val="632423" w:themeColor="accent2" w:themeShade="80"/>
          <w:sz w:val="96"/>
          <w:szCs w:val="9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miter w14:lim="0"/>
          </w14:textOutline>
        </w:rPr>
      </w:pPr>
      <w:r w:rsidRPr="00A863E9">
        <w:rPr>
          <w:b/>
          <w:i/>
          <w:color w:val="632423" w:themeColor="accent2" w:themeShade="80"/>
          <w:sz w:val="96"/>
          <w:szCs w:val="9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miter w14:lim="0"/>
          </w14:textOutline>
        </w:rPr>
        <w:t>История</w:t>
      </w:r>
    </w:p>
    <w:p w:rsidR="00A863E9" w:rsidRPr="00A863E9" w:rsidRDefault="00A863E9" w:rsidP="00A863E9">
      <w:pPr>
        <w:jc w:val="center"/>
        <w:rPr>
          <w:b/>
          <w:i/>
          <w:color w:val="632423" w:themeColor="accent2" w:themeShade="80"/>
          <w:sz w:val="96"/>
          <w:szCs w:val="9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miter w14:lim="0"/>
          </w14:textOutline>
        </w:rPr>
      </w:pPr>
      <w:r w:rsidRPr="00A863E9">
        <w:rPr>
          <w:b/>
          <w:i/>
          <w:color w:val="632423" w:themeColor="accent2" w:themeShade="80"/>
          <w:sz w:val="96"/>
          <w:szCs w:val="9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tx2">
                <w14:lumMod w14:val="50000"/>
              </w14:schemeClr>
            </w14:solidFill>
            <w14:prstDash w14:val="solid"/>
            <w14:miter w14:lim="0"/>
          </w14:textOutline>
        </w:rPr>
        <w:t>Мурашинской районной киносети</w:t>
      </w:r>
    </w:p>
    <w:p w:rsidR="00A863E9" w:rsidRDefault="00A863E9" w:rsidP="00CD178E">
      <w:pPr>
        <w:ind w:firstLine="708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</w:p>
    <w:p w:rsidR="00A863E9" w:rsidRDefault="00A863E9" w:rsidP="00CD178E">
      <w:pPr>
        <w:ind w:firstLine="708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</w:p>
    <w:p w:rsidR="00A863E9" w:rsidRDefault="00A863E9" w:rsidP="00CD178E">
      <w:pPr>
        <w:ind w:firstLine="708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</w:p>
    <w:p w:rsidR="00A863E9" w:rsidRDefault="00A863E9" w:rsidP="00CD178E">
      <w:pPr>
        <w:ind w:firstLine="708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</w:p>
    <w:p w:rsidR="00A863E9" w:rsidRDefault="00A863E9" w:rsidP="00CD178E">
      <w:pPr>
        <w:ind w:firstLine="708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</w:p>
    <w:p w:rsidR="00A863E9" w:rsidRDefault="00A863E9" w:rsidP="00CD178E">
      <w:pPr>
        <w:ind w:firstLine="708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</w:p>
    <w:p w:rsidR="00BC50CA" w:rsidRDefault="00A863E9" w:rsidP="00BC50CA">
      <w:pPr>
        <w:ind w:firstLine="708"/>
        <w:jc w:val="center"/>
        <w:rPr>
          <w:rFonts w:eastAsiaTheme="minorHAnsi"/>
          <w:color w:val="000000" w:themeColor="text1"/>
          <w:sz w:val="32"/>
          <w:szCs w:val="32"/>
          <w:lang w:eastAsia="en-US"/>
        </w:rPr>
      </w:pPr>
      <w:r>
        <w:rPr>
          <w:rFonts w:eastAsiaTheme="minorHAnsi"/>
          <w:color w:val="000000" w:themeColor="text1"/>
          <w:sz w:val="32"/>
          <w:szCs w:val="32"/>
          <w:lang w:eastAsia="en-US"/>
        </w:rPr>
        <w:t>2016</w:t>
      </w:r>
    </w:p>
    <w:p w:rsidR="00BC50CA" w:rsidRDefault="00BC50CA">
      <w:pPr>
        <w:ind w:left="714" w:hanging="357"/>
        <w:rPr>
          <w:rFonts w:eastAsiaTheme="minorHAnsi"/>
          <w:color w:val="000000" w:themeColor="text1"/>
          <w:sz w:val="32"/>
          <w:szCs w:val="32"/>
          <w:lang w:eastAsia="en-US"/>
        </w:rPr>
      </w:pPr>
      <w:r>
        <w:rPr>
          <w:rFonts w:eastAsiaTheme="minorHAnsi"/>
          <w:color w:val="000000" w:themeColor="text1"/>
          <w:sz w:val="32"/>
          <w:szCs w:val="32"/>
          <w:lang w:eastAsia="en-US"/>
        </w:rPr>
        <w:br w:type="page"/>
      </w:r>
    </w:p>
    <w:p w:rsidR="00CD178E" w:rsidRDefault="00C32209" w:rsidP="00CD178E">
      <w:pPr>
        <w:ind w:firstLine="708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  <w:r w:rsidRPr="00F7492E">
        <w:rPr>
          <w:rFonts w:eastAsiaTheme="minorHAnsi"/>
          <w:color w:val="000000" w:themeColor="text1"/>
          <w:sz w:val="32"/>
          <w:szCs w:val="32"/>
          <w:lang w:eastAsia="en-US"/>
        </w:rPr>
        <w:lastRenderedPageBreak/>
        <w:t xml:space="preserve">Материалы об истории </w:t>
      </w:r>
      <w:proofErr w:type="spellStart"/>
      <w:r w:rsidRPr="00F7492E">
        <w:rPr>
          <w:rFonts w:eastAsiaTheme="minorHAnsi"/>
          <w:color w:val="000000" w:themeColor="text1"/>
          <w:sz w:val="32"/>
          <w:szCs w:val="32"/>
          <w:lang w:eastAsia="en-US"/>
        </w:rPr>
        <w:t>мурашинской</w:t>
      </w:r>
      <w:proofErr w:type="spellEnd"/>
      <w:r w:rsidRPr="00F7492E">
        <w:rPr>
          <w:rFonts w:eastAsiaTheme="minorHAnsi"/>
          <w:color w:val="000000" w:themeColor="text1"/>
          <w:sz w:val="32"/>
          <w:szCs w:val="32"/>
          <w:lang w:eastAsia="en-US"/>
        </w:rPr>
        <w:t xml:space="preserve"> районной киносети  любезно предоставила </w:t>
      </w:r>
      <w:r w:rsidRPr="00C32209">
        <w:rPr>
          <w:rFonts w:eastAsiaTheme="minorHAnsi"/>
          <w:color w:val="000000" w:themeColor="text1"/>
          <w:sz w:val="32"/>
          <w:szCs w:val="32"/>
          <w:lang w:eastAsia="en-US"/>
        </w:rPr>
        <w:t xml:space="preserve">жительница </w:t>
      </w:r>
      <w:proofErr w:type="gramStart"/>
      <w:r w:rsidRPr="00C32209">
        <w:rPr>
          <w:rFonts w:eastAsiaTheme="minorHAnsi"/>
          <w:color w:val="000000" w:themeColor="text1"/>
          <w:sz w:val="32"/>
          <w:szCs w:val="32"/>
          <w:lang w:eastAsia="en-US"/>
        </w:rPr>
        <w:t>Мурашей</w:t>
      </w:r>
      <w:proofErr w:type="gramEnd"/>
      <w:r w:rsidRPr="00C32209">
        <w:rPr>
          <w:rFonts w:eastAsiaTheme="minorHAnsi"/>
          <w:color w:val="000000" w:themeColor="text1"/>
          <w:sz w:val="32"/>
          <w:szCs w:val="32"/>
          <w:lang w:eastAsia="en-US"/>
        </w:rPr>
        <w:t xml:space="preserve"> Анна Васильевна </w:t>
      </w:r>
      <w:proofErr w:type="spellStart"/>
      <w:r w:rsidRPr="00C32209">
        <w:rPr>
          <w:rFonts w:eastAsiaTheme="minorHAnsi"/>
          <w:color w:val="000000" w:themeColor="text1"/>
          <w:sz w:val="32"/>
          <w:szCs w:val="32"/>
          <w:lang w:eastAsia="en-US"/>
        </w:rPr>
        <w:t>Панишева</w:t>
      </w:r>
      <w:proofErr w:type="spellEnd"/>
      <w:r w:rsidRPr="00C32209">
        <w:rPr>
          <w:rFonts w:eastAsiaTheme="minorHAnsi"/>
          <w:color w:val="000000" w:themeColor="text1"/>
          <w:sz w:val="32"/>
          <w:szCs w:val="32"/>
          <w:lang w:eastAsia="en-US"/>
        </w:rPr>
        <w:t>.</w:t>
      </w:r>
    </w:p>
    <w:p w:rsidR="00607876" w:rsidRDefault="00607876" w:rsidP="00CD178E">
      <w:pPr>
        <w:ind w:firstLine="708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</w:p>
    <w:p w:rsidR="00CD178E" w:rsidRDefault="00607876" w:rsidP="00CD178E">
      <w:pPr>
        <w:ind w:firstLine="708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93E3D96" wp14:editId="13CD83A1">
            <wp:simplePos x="0" y="0"/>
            <wp:positionH relativeFrom="column">
              <wp:posOffset>113665</wp:posOffset>
            </wp:positionH>
            <wp:positionV relativeFrom="paragraph">
              <wp:posOffset>12700</wp:posOffset>
            </wp:positionV>
            <wp:extent cx="2314575" cy="3672840"/>
            <wp:effectExtent l="0" t="0" r="9525" b="3810"/>
            <wp:wrapThrough wrapText="bothSides">
              <wp:wrapPolygon edited="0">
                <wp:start x="0" y="0"/>
                <wp:lineTo x="0" y="21510"/>
                <wp:lineTo x="21511" y="21510"/>
                <wp:lineTo x="21511" y="0"/>
                <wp:lineTo x="0" y="0"/>
              </wp:wrapPolygon>
            </wp:wrapThrough>
            <wp:docPr id="13" name="Рисунок 13" descr="https://pp.vk.me/c620327/v620327589/a234/OGLjsfOwV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20327/v620327589/a234/OGLjsfOwVu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14575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209" w:rsidRPr="00C32209" w:rsidRDefault="00C32209" w:rsidP="00BC50CA">
      <w:pPr>
        <w:ind w:firstLine="708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  <w:r w:rsidRPr="00C32209">
        <w:rPr>
          <w:rFonts w:eastAsiaTheme="minorHAnsi"/>
          <w:b/>
          <w:color w:val="000000" w:themeColor="text1"/>
          <w:sz w:val="32"/>
          <w:szCs w:val="32"/>
          <w:lang w:eastAsia="en-US"/>
        </w:rPr>
        <w:t xml:space="preserve"> Справка</w:t>
      </w:r>
      <w:r w:rsidRPr="00C32209">
        <w:rPr>
          <w:rFonts w:eastAsiaTheme="minorHAnsi"/>
          <w:color w:val="000000" w:themeColor="text1"/>
          <w:sz w:val="32"/>
          <w:szCs w:val="32"/>
          <w:lang w:eastAsia="en-US"/>
        </w:rPr>
        <w:t xml:space="preserve">: Анна Васильевна </w:t>
      </w:r>
      <w:proofErr w:type="spellStart"/>
      <w:r w:rsidRPr="00C32209">
        <w:rPr>
          <w:rFonts w:eastAsiaTheme="minorHAnsi"/>
          <w:color w:val="000000" w:themeColor="text1"/>
          <w:sz w:val="32"/>
          <w:szCs w:val="32"/>
          <w:lang w:eastAsia="en-US"/>
        </w:rPr>
        <w:t>Панишева</w:t>
      </w:r>
      <w:proofErr w:type="spellEnd"/>
      <w:r w:rsidRPr="00C32209">
        <w:rPr>
          <w:rFonts w:eastAsiaTheme="minorHAnsi"/>
          <w:color w:val="000000" w:themeColor="text1"/>
          <w:sz w:val="32"/>
          <w:szCs w:val="32"/>
          <w:lang w:eastAsia="en-US"/>
        </w:rPr>
        <w:t xml:space="preserve"> (Завалина)</w:t>
      </w:r>
      <w:r w:rsidR="00BC50CA">
        <w:rPr>
          <w:rFonts w:eastAsiaTheme="minorHAnsi"/>
          <w:color w:val="000000" w:themeColor="text1"/>
          <w:sz w:val="32"/>
          <w:szCs w:val="32"/>
          <w:lang w:eastAsia="en-US"/>
        </w:rPr>
        <w:t xml:space="preserve"> </w:t>
      </w:r>
      <w:r w:rsidR="0078689F">
        <w:rPr>
          <w:rFonts w:eastAsiaTheme="minorHAnsi"/>
          <w:color w:val="000000" w:themeColor="text1"/>
          <w:sz w:val="32"/>
          <w:szCs w:val="32"/>
          <w:lang w:eastAsia="en-US"/>
        </w:rPr>
        <w:t>-</w:t>
      </w:r>
      <w:r w:rsidRPr="00C32209">
        <w:rPr>
          <w:rFonts w:eastAsiaTheme="minorHAnsi"/>
          <w:color w:val="000000" w:themeColor="text1"/>
          <w:sz w:val="32"/>
          <w:szCs w:val="32"/>
          <w:lang w:eastAsia="en-US"/>
        </w:rPr>
        <w:t xml:space="preserve"> киномеханик киноустановок </w:t>
      </w:r>
      <w:r w:rsidR="00AC38F3" w:rsidRPr="00C32209">
        <w:rPr>
          <w:rFonts w:eastAsiaTheme="minorHAnsi"/>
          <w:color w:val="000000" w:themeColor="text1"/>
          <w:sz w:val="32"/>
          <w:szCs w:val="32"/>
          <w:lang w:eastAsia="en-US"/>
        </w:rPr>
        <w:t>(с 1969</w:t>
      </w:r>
      <w:r w:rsidR="00AC38F3">
        <w:rPr>
          <w:rFonts w:eastAsiaTheme="minorHAnsi"/>
          <w:color w:val="000000" w:themeColor="text1"/>
          <w:sz w:val="32"/>
          <w:szCs w:val="32"/>
          <w:lang w:eastAsia="en-US"/>
        </w:rPr>
        <w:t xml:space="preserve"> </w:t>
      </w:r>
      <w:r w:rsidR="0078689F">
        <w:rPr>
          <w:rFonts w:eastAsiaTheme="minorHAnsi"/>
          <w:color w:val="000000" w:themeColor="text1"/>
          <w:sz w:val="32"/>
          <w:szCs w:val="32"/>
          <w:lang w:eastAsia="en-US"/>
        </w:rPr>
        <w:t>по 1971 год</w:t>
      </w:r>
      <w:r w:rsidR="00AC38F3" w:rsidRPr="00C32209">
        <w:rPr>
          <w:rFonts w:eastAsiaTheme="minorHAnsi"/>
          <w:color w:val="000000" w:themeColor="text1"/>
          <w:sz w:val="32"/>
          <w:szCs w:val="32"/>
          <w:lang w:eastAsia="en-US"/>
        </w:rPr>
        <w:t>)</w:t>
      </w:r>
      <w:r w:rsidR="0078689F">
        <w:rPr>
          <w:rFonts w:eastAsiaTheme="minorHAnsi"/>
          <w:color w:val="000000" w:themeColor="text1"/>
          <w:sz w:val="32"/>
          <w:szCs w:val="32"/>
          <w:lang w:eastAsia="en-US"/>
        </w:rPr>
        <w:t xml:space="preserve"> </w:t>
      </w:r>
      <w:r w:rsidRPr="00C32209">
        <w:rPr>
          <w:rFonts w:eastAsiaTheme="minorHAnsi"/>
          <w:color w:val="000000" w:themeColor="text1"/>
          <w:sz w:val="32"/>
          <w:szCs w:val="32"/>
          <w:lang w:eastAsia="en-US"/>
        </w:rPr>
        <w:t>в Тылае, в кинотеатре "Восход",</w:t>
      </w:r>
      <w:r w:rsidR="0078689F">
        <w:rPr>
          <w:rFonts w:eastAsiaTheme="minorHAnsi"/>
          <w:color w:val="000000" w:themeColor="text1"/>
          <w:sz w:val="32"/>
          <w:szCs w:val="32"/>
          <w:lang w:eastAsia="en-US"/>
        </w:rPr>
        <w:t xml:space="preserve"> </w:t>
      </w:r>
      <w:r w:rsidRPr="00C32209">
        <w:rPr>
          <w:rFonts w:eastAsiaTheme="minorHAnsi"/>
          <w:color w:val="000000" w:themeColor="text1"/>
          <w:sz w:val="32"/>
          <w:szCs w:val="32"/>
          <w:lang w:eastAsia="en-US"/>
        </w:rPr>
        <w:t xml:space="preserve">в Никитичах, в Пахаре, в </w:t>
      </w:r>
      <w:proofErr w:type="spellStart"/>
      <w:r w:rsidRPr="00C32209">
        <w:rPr>
          <w:rFonts w:eastAsiaTheme="minorHAnsi"/>
          <w:color w:val="000000" w:themeColor="text1"/>
          <w:sz w:val="32"/>
          <w:szCs w:val="32"/>
          <w:lang w:eastAsia="en-US"/>
        </w:rPr>
        <w:t>Стёпичах</w:t>
      </w:r>
      <w:proofErr w:type="spellEnd"/>
      <w:r w:rsidRPr="00C32209">
        <w:rPr>
          <w:rFonts w:eastAsiaTheme="minorHAnsi"/>
          <w:color w:val="000000" w:themeColor="text1"/>
          <w:sz w:val="32"/>
          <w:szCs w:val="32"/>
          <w:lang w:eastAsia="en-US"/>
        </w:rPr>
        <w:t xml:space="preserve">, в </w:t>
      </w:r>
      <w:proofErr w:type="spellStart"/>
      <w:r w:rsidRPr="00C32209">
        <w:rPr>
          <w:rFonts w:eastAsiaTheme="minorHAnsi"/>
          <w:color w:val="000000" w:themeColor="text1"/>
          <w:sz w:val="32"/>
          <w:szCs w:val="32"/>
          <w:lang w:eastAsia="en-US"/>
        </w:rPr>
        <w:t>Шленниках</w:t>
      </w:r>
      <w:proofErr w:type="spellEnd"/>
      <w:r w:rsidRPr="00C32209">
        <w:rPr>
          <w:rFonts w:eastAsiaTheme="minorHAnsi"/>
          <w:color w:val="000000" w:themeColor="text1"/>
          <w:sz w:val="32"/>
          <w:szCs w:val="32"/>
          <w:lang w:eastAsia="en-US"/>
        </w:rPr>
        <w:t>, в Безбожнике. Затем работала составителем кинопрограмм дирекции киносети, главным администратором кинотеатра "Восход", директором Мурашинской дирекции киносети. Трудилась в киносети с 1989 по 1994 год, в отделе кул</w:t>
      </w:r>
      <w:r w:rsidR="0078689F">
        <w:rPr>
          <w:rFonts w:eastAsiaTheme="minorHAnsi"/>
          <w:color w:val="000000" w:themeColor="text1"/>
          <w:sz w:val="32"/>
          <w:szCs w:val="32"/>
          <w:lang w:eastAsia="en-US"/>
        </w:rPr>
        <w:t xml:space="preserve">ьтуры с 1994 года по 2010 год. </w:t>
      </w:r>
      <w:r w:rsidRPr="00C32209">
        <w:rPr>
          <w:rFonts w:eastAsiaTheme="minorHAnsi"/>
          <w:color w:val="000000" w:themeColor="text1"/>
          <w:sz w:val="32"/>
          <w:szCs w:val="32"/>
          <w:lang w:eastAsia="en-US"/>
        </w:rPr>
        <w:t>Награждена Благодарностью Министерства культуры и массовых коммуникаций РФ, знаком "Почётный кинематографист России". Сейчас на заслуженном отдыхе.</w:t>
      </w:r>
    </w:p>
    <w:p w:rsidR="00C32209" w:rsidRPr="00F7492E" w:rsidRDefault="00C32209" w:rsidP="00F7492E">
      <w:pPr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</w:p>
    <w:p w:rsidR="00C32209" w:rsidRPr="00C32209" w:rsidRDefault="00C32209" w:rsidP="00F7492E">
      <w:pPr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  <w:r w:rsidRPr="00C32209">
        <w:rPr>
          <w:rFonts w:eastAsiaTheme="minorHAnsi"/>
          <w:color w:val="000000" w:themeColor="text1"/>
          <w:sz w:val="32"/>
          <w:szCs w:val="32"/>
          <w:lang w:eastAsia="en-US"/>
        </w:rPr>
        <w:t>Анна Васильевна рассказала:</w:t>
      </w:r>
    </w:p>
    <w:p w:rsidR="00C32209" w:rsidRPr="00F7492E" w:rsidRDefault="00C32209" w:rsidP="00F7492E">
      <w:pPr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  <w:r w:rsidRPr="00C32209">
        <w:rPr>
          <w:rFonts w:eastAsiaTheme="minorHAnsi"/>
          <w:color w:val="000000" w:themeColor="text1"/>
          <w:sz w:val="32"/>
          <w:szCs w:val="32"/>
          <w:lang w:eastAsia="en-US"/>
        </w:rPr>
        <w:t>- Из архивных данных известно, что в 1949 году в районе работали пять сельских киноустановок и</w:t>
      </w:r>
      <w:r w:rsidR="000360FD" w:rsidRPr="00F7492E">
        <w:rPr>
          <w:rFonts w:eastAsiaTheme="minorHAnsi"/>
          <w:color w:val="000000" w:themeColor="text1"/>
          <w:sz w:val="32"/>
          <w:szCs w:val="32"/>
          <w:lang w:eastAsia="en-US"/>
        </w:rPr>
        <w:t xml:space="preserve"> кинотеатр в городе. Предполагает</w:t>
      </w:r>
      <w:r w:rsidRPr="00C32209">
        <w:rPr>
          <w:rFonts w:eastAsiaTheme="minorHAnsi"/>
          <w:color w:val="000000" w:themeColor="text1"/>
          <w:sz w:val="32"/>
          <w:szCs w:val="32"/>
          <w:lang w:eastAsia="en-US"/>
        </w:rPr>
        <w:t>, что так называли районный Дом культуры на улице Карла Маркса, на месте, где сейчас здание администрации района.</w:t>
      </w:r>
    </w:p>
    <w:p w:rsidR="00AC03D5" w:rsidRPr="00950391" w:rsidRDefault="00AC03D5" w:rsidP="00C32209">
      <w:pPr>
        <w:ind w:firstLine="357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0360FD" w:rsidRPr="00950391" w:rsidRDefault="00AC03D5" w:rsidP="00CD178E">
      <w:pPr>
        <w:jc w:val="center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950391">
        <w:rPr>
          <w:rFonts w:eastAsiaTheme="minorHAnsi"/>
          <w:noProof/>
          <w:color w:val="000000" w:themeColor="text1"/>
          <w:sz w:val="28"/>
          <w:szCs w:val="28"/>
          <w:bdr w:val="single" w:sz="4" w:space="0" w:color="auto"/>
        </w:rPr>
        <w:drawing>
          <wp:inline distT="0" distB="0" distL="0" distR="0" wp14:anchorId="5081BBDF" wp14:editId="1C1139EC">
            <wp:extent cx="4508431" cy="2976859"/>
            <wp:effectExtent l="0" t="0" r="6985" b="0"/>
            <wp:docPr id="5" name="Рисунок 5" descr="\\cpi\Мои документы\Мои результаты сканирования\2016-08 (авг)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pi\Мои документы\Мои результаты сканирования\2016-08 (авг)\сканирование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41005" cy="299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209" w:rsidRPr="00C32209" w:rsidRDefault="00C32209" w:rsidP="00AC03D5">
      <w:pPr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78689F" w:rsidRDefault="0078689F" w:rsidP="00AC38F3">
      <w:pPr>
        <w:ind w:firstLine="357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</w:p>
    <w:p w:rsidR="00AC03D5" w:rsidRDefault="00C32209" w:rsidP="00AC38F3">
      <w:pPr>
        <w:ind w:firstLine="357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  <w:r w:rsidRPr="00C32209">
        <w:rPr>
          <w:rFonts w:eastAsiaTheme="minorHAnsi"/>
          <w:color w:val="000000" w:themeColor="text1"/>
          <w:sz w:val="32"/>
          <w:szCs w:val="32"/>
          <w:lang w:eastAsia="en-US"/>
        </w:rPr>
        <w:lastRenderedPageBreak/>
        <w:t xml:space="preserve">Директор кинотеатра Агалаков (к сожалению, имя и отчество в архивах не сохранились) заключал договоры с колхозами на перевозку кинопередвижек. Обязательное обслуживание кинопередвижками в каждом сельсовете планировалось один раз в месяц. В конце 1949 года прошло заседание исполнительного комитета Мурашинского районного совета депутатов трудящихся. </w:t>
      </w:r>
      <w:proofErr w:type="gramStart"/>
      <w:r w:rsidRPr="00C32209">
        <w:rPr>
          <w:rFonts w:eastAsiaTheme="minorHAnsi"/>
          <w:color w:val="000000" w:themeColor="text1"/>
          <w:sz w:val="32"/>
          <w:szCs w:val="32"/>
          <w:lang w:eastAsia="en-US"/>
        </w:rPr>
        <w:t xml:space="preserve">На нём было решено открыть одну стационарную киноустановку в Стахановском </w:t>
      </w:r>
      <w:proofErr w:type="spellStart"/>
      <w:r w:rsidRPr="00C32209">
        <w:rPr>
          <w:rFonts w:eastAsiaTheme="minorHAnsi"/>
          <w:color w:val="000000" w:themeColor="text1"/>
          <w:sz w:val="32"/>
          <w:szCs w:val="32"/>
          <w:lang w:eastAsia="en-US"/>
        </w:rPr>
        <w:t>мехлесопункте</w:t>
      </w:r>
      <w:proofErr w:type="spellEnd"/>
      <w:r w:rsidRPr="00C32209">
        <w:rPr>
          <w:rFonts w:eastAsiaTheme="minorHAnsi"/>
          <w:color w:val="000000" w:themeColor="text1"/>
          <w:sz w:val="32"/>
          <w:szCs w:val="32"/>
          <w:lang w:eastAsia="en-US"/>
        </w:rPr>
        <w:t>, а также одну звуковую кинопередвижку для обслуживания сельского населения.</w:t>
      </w:r>
      <w:proofErr w:type="gramEnd"/>
    </w:p>
    <w:p w:rsidR="0078689F" w:rsidRPr="0078689F" w:rsidRDefault="0078689F" w:rsidP="00AC38F3">
      <w:pPr>
        <w:ind w:firstLine="357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</w:p>
    <w:p w:rsidR="00AC38F3" w:rsidRPr="00950391" w:rsidRDefault="00AC38F3" w:rsidP="00AC38F3">
      <w:pPr>
        <w:ind w:firstLine="357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E64DF5" w:rsidRPr="00950391" w:rsidRDefault="00AE10AB" w:rsidP="00F7492E">
      <w:pPr>
        <w:ind w:firstLine="357"/>
        <w:jc w:val="center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950391">
        <w:rPr>
          <w:noProof/>
          <w:color w:val="000000" w:themeColor="text1"/>
          <w:sz w:val="28"/>
          <w:szCs w:val="28"/>
          <w:bdr w:val="single" w:sz="4" w:space="0" w:color="auto"/>
        </w:rPr>
        <w:drawing>
          <wp:inline distT="0" distB="0" distL="0" distR="0" wp14:anchorId="5385EBEC" wp14:editId="53B8A14A">
            <wp:extent cx="6174310" cy="3579657"/>
            <wp:effectExtent l="0" t="0" r="0" b="1905"/>
            <wp:docPr id="3" name="Рисунок 3" descr="\\cpi\Мои документы\Мои результаты сканирования\2016-08 (авг)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pi\Мои документы\Мои результаты сканирования\2016-08 (авг)\сканирование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87175" cy="358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81A" w:rsidRPr="00950391" w:rsidRDefault="003C281A" w:rsidP="00E64DF5">
      <w:pPr>
        <w:ind w:firstLine="357"/>
        <w:jc w:val="both"/>
        <w:rPr>
          <w:rFonts w:eastAsiaTheme="minorHAnsi"/>
          <w:i/>
          <w:color w:val="000000" w:themeColor="text1"/>
          <w:sz w:val="28"/>
          <w:szCs w:val="28"/>
          <w:lang w:eastAsia="en-US"/>
        </w:rPr>
      </w:pPr>
    </w:p>
    <w:p w:rsidR="00607876" w:rsidRDefault="00607876" w:rsidP="00E64DF5">
      <w:pPr>
        <w:ind w:firstLine="357"/>
        <w:jc w:val="both"/>
        <w:rPr>
          <w:rFonts w:eastAsiaTheme="minorHAnsi"/>
          <w:i/>
          <w:color w:val="000000" w:themeColor="text1"/>
          <w:sz w:val="28"/>
          <w:szCs w:val="28"/>
          <w:lang w:eastAsia="en-US"/>
        </w:rPr>
      </w:pPr>
    </w:p>
    <w:p w:rsidR="00AC03D5" w:rsidRPr="00950391" w:rsidRDefault="00AE10AB" w:rsidP="00E64DF5">
      <w:pPr>
        <w:ind w:firstLine="357"/>
        <w:jc w:val="both"/>
        <w:rPr>
          <w:rFonts w:eastAsiaTheme="minorHAnsi"/>
          <w:i/>
          <w:color w:val="000000" w:themeColor="text1"/>
          <w:sz w:val="28"/>
          <w:szCs w:val="28"/>
          <w:lang w:eastAsia="en-US"/>
        </w:rPr>
      </w:pPr>
      <w:r w:rsidRPr="00950391">
        <w:rPr>
          <w:rFonts w:eastAsiaTheme="minorHAnsi"/>
          <w:i/>
          <w:color w:val="000000" w:themeColor="text1"/>
          <w:sz w:val="28"/>
          <w:szCs w:val="28"/>
          <w:lang w:eastAsia="en-US"/>
        </w:rPr>
        <w:t xml:space="preserve">На фото: </w:t>
      </w:r>
      <w:r w:rsidRPr="00950391">
        <w:rPr>
          <w:rFonts w:eastAsiaTheme="minorHAnsi"/>
          <w:b/>
          <w:i/>
          <w:color w:val="000000" w:themeColor="text1"/>
          <w:sz w:val="28"/>
          <w:szCs w:val="28"/>
          <w:lang w:eastAsia="en-US"/>
        </w:rPr>
        <w:t>Толмачев Владимир Викторович</w:t>
      </w:r>
      <w:r w:rsidRPr="00950391">
        <w:rPr>
          <w:rFonts w:eastAsiaTheme="minorHAnsi"/>
          <w:i/>
          <w:color w:val="000000" w:themeColor="text1"/>
          <w:sz w:val="28"/>
          <w:szCs w:val="28"/>
          <w:lang w:eastAsia="en-US"/>
        </w:rPr>
        <w:t xml:space="preserve"> (</w:t>
      </w:r>
      <w:r w:rsidR="000360FD" w:rsidRPr="00950391">
        <w:rPr>
          <w:rFonts w:eastAsiaTheme="minorHAnsi"/>
          <w:i/>
          <w:color w:val="000000" w:themeColor="text1"/>
          <w:sz w:val="28"/>
          <w:szCs w:val="28"/>
          <w:lang w:eastAsia="en-US"/>
        </w:rPr>
        <w:t>мастер участка по ремонту киноаппаратуры</w:t>
      </w:r>
      <w:r w:rsidRPr="00950391">
        <w:rPr>
          <w:rFonts w:eastAsiaTheme="minorHAnsi"/>
          <w:i/>
          <w:color w:val="000000" w:themeColor="text1"/>
          <w:sz w:val="28"/>
          <w:szCs w:val="28"/>
          <w:lang w:eastAsia="en-US"/>
        </w:rPr>
        <w:t>)</w:t>
      </w:r>
      <w:r w:rsidR="000360FD" w:rsidRPr="00950391">
        <w:rPr>
          <w:rFonts w:eastAsiaTheme="minorHAnsi"/>
          <w:i/>
          <w:color w:val="000000" w:themeColor="text1"/>
          <w:sz w:val="28"/>
          <w:szCs w:val="28"/>
          <w:lang w:eastAsia="en-US"/>
        </w:rPr>
        <w:t xml:space="preserve">, </w:t>
      </w:r>
      <w:proofErr w:type="spellStart"/>
      <w:r w:rsidRPr="00950391">
        <w:rPr>
          <w:rFonts w:eastAsiaTheme="minorHAnsi"/>
          <w:b/>
          <w:i/>
          <w:color w:val="000000" w:themeColor="text1"/>
          <w:sz w:val="28"/>
          <w:szCs w:val="28"/>
          <w:lang w:eastAsia="en-US"/>
        </w:rPr>
        <w:t>Панишева</w:t>
      </w:r>
      <w:proofErr w:type="spellEnd"/>
      <w:r w:rsidRPr="00950391">
        <w:rPr>
          <w:rFonts w:eastAsiaTheme="minorHAnsi"/>
          <w:b/>
          <w:i/>
          <w:color w:val="000000" w:themeColor="text1"/>
          <w:sz w:val="28"/>
          <w:szCs w:val="28"/>
          <w:lang w:eastAsia="en-US"/>
        </w:rPr>
        <w:t xml:space="preserve"> Анна Васильевна</w:t>
      </w:r>
      <w:r w:rsidRPr="00950391">
        <w:rPr>
          <w:rFonts w:eastAsiaTheme="minorHAnsi"/>
          <w:i/>
          <w:color w:val="000000" w:themeColor="text1"/>
          <w:sz w:val="28"/>
          <w:szCs w:val="28"/>
          <w:lang w:eastAsia="en-US"/>
        </w:rPr>
        <w:t xml:space="preserve"> (</w:t>
      </w:r>
      <w:r w:rsidR="000360FD" w:rsidRPr="00950391">
        <w:rPr>
          <w:rFonts w:eastAsiaTheme="minorHAnsi"/>
          <w:i/>
          <w:color w:val="000000" w:themeColor="text1"/>
          <w:sz w:val="28"/>
          <w:szCs w:val="28"/>
          <w:lang w:eastAsia="en-US"/>
        </w:rPr>
        <w:t>киномеханик</w:t>
      </w:r>
      <w:r w:rsidRPr="00950391">
        <w:rPr>
          <w:rFonts w:eastAsiaTheme="minorHAnsi"/>
          <w:i/>
          <w:color w:val="000000" w:themeColor="text1"/>
          <w:sz w:val="28"/>
          <w:szCs w:val="28"/>
          <w:lang w:eastAsia="en-US"/>
        </w:rPr>
        <w:t>)</w:t>
      </w:r>
      <w:r w:rsidR="000360FD" w:rsidRPr="00950391">
        <w:rPr>
          <w:rFonts w:eastAsiaTheme="minorHAnsi"/>
          <w:i/>
          <w:color w:val="000000" w:themeColor="text1"/>
          <w:sz w:val="28"/>
          <w:szCs w:val="28"/>
          <w:lang w:eastAsia="en-US"/>
        </w:rPr>
        <w:t>,</w:t>
      </w:r>
      <w:r w:rsidR="00AC03D5" w:rsidRPr="00950391">
        <w:rPr>
          <w:rFonts w:eastAsiaTheme="minorHAnsi"/>
          <w:i/>
          <w:color w:val="000000" w:themeColor="text1"/>
          <w:sz w:val="28"/>
          <w:szCs w:val="28"/>
          <w:lang w:eastAsia="en-US"/>
        </w:rPr>
        <w:t xml:space="preserve"> </w:t>
      </w:r>
    </w:p>
    <w:p w:rsidR="00AE10AB" w:rsidRPr="00950391" w:rsidRDefault="00AE10AB" w:rsidP="00E64DF5">
      <w:pPr>
        <w:ind w:firstLine="357"/>
        <w:jc w:val="both"/>
        <w:rPr>
          <w:rFonts w:eastAsiaTheme="minorHAnsi"/>
          <w:i/>
          <w:color w:val="000000" w:themeColor="text1"/>
          <w:sz w:val="28"/>
          <w:szCs w:val="28"/>
          <w:lang w:eastAsia="en-US"/>
        </w:rPr>
      </w:pPr>
      <w:r w:rsidRPr="00950391">
        <w:rPr>
          <w:rFonts w:eastAsiaTheme="minorHAnsi"/>
          <w:b/>
          <w:i/>
          <w:color w:val="000000" w:themeColor="text1"/>
          <w:sz w:val="28"/>
          <w:szCs w:val="28"/>
          <w:lang w:eastAsia="en-US"/>
        </w:rPr>
        <w:t>Зубарев Сергей Максимович</w:t>
      </w:r>
      <w:r w:rsidR="00AC03D5" w:rsidRPr="00950391">
        <w:rPr>
          <w:rFonts w:eastAsiaTheme="minorHAnsi"/>
          <w:i/>
          <w:color w:val="000000" w:themeColor="text1"/>
          <w:sz w:val="28"/>
          <w:szCs w:val="28"/>
          <w:lang w:eastAsia="en-US"/>
        </w:rPr>
        <w:t xml:space="preserve"> </w:t>
      </w:r>
      <w:r w:rsidRPr="00950391">
        <w:rPr>
          <w:rFonts w:eastAsiaTheme="minorHAnsi"/>
          <w:i/>
          <w:color w:val="000000" w:themeColor="text1"/>
          <w:sz w:val="28"/>
          <w:szCs w:val="28"/>
          <w:lang w:eastAsia="en-US"/>
        </w:rPr>
        <w:t>(директор киносети)</w:t>
      </w:r>
      <w:r w:rsidR="00AC03D5" w:rsidRPr="00950391">
        <w:rPr>
          <w:rFonts w:eastAsiaTheme="minorHAnsi"/>
          <w:i/>
          <w:color w:val="000000" w:themeColor="text1"/>
          <w:sz w:val="28"/>
          <w:szCs w:val="28"/>
          <w:lang w:eastAsia="en-US"/>
        </w:rPr>
        <w:t>.</w:t>
      </w:r>
    </w:p>
    <w:p w:rsidR="000360FD" w:rsidRPr="00950391" w:rsidRDefault="000360FD" w:rsidP="00E64DF5">
      <w:pPr>
        <w:ind w:firstLine="357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BC50CA" w:rsidRDefault="00E64DF5" w:rsidP="00BC50CA">
      <w:pPr>
        <w:ind w:firstLine="357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 xml:space="preserve">Сначала Мурашинская дирекция киносети обслуживала три района: </w:t>
      </w:r>
      <w:proofErr w:type="spellStart"/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>Мурашинский</w:t>
      </w:r>
      <w:proofErr w:type="spellEnd"/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 xml:space="preserve">, </w:t>
      </w:r>
      <w:proofErr w:type="spellStart"/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>Опаринский</w:t>
      </w:r>
      <w:proofErr w:type="spellEnd"/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 xml:space="preserve">, </w:t>
      </w:r>
      <w:proofErr w:type="spellStart"/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>Юрьянский</w:t>
      </w:r>
      <w:proofErr w:type="spellEnd"/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 xml:space="preserve"> (</w:t>
      </w:r>
      <w:proofErr w:type="spellStart"/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>Верховинская</w:t>
      </w:r>
      <w:proofErr w:type="spellEnd"/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 xml:space="preserve"> зона). С февраля 1967 - только население Мурашинского района. В 70-е-80-е годы </w:t>
      </w:r>
      <w:r w:rsidR="00AC03D5" w:rsidRPr="0078689F">
        <w:rPr>
          <w:rFonts w:eastAsiaTheme="minorHAnsi"/>
          <w:color w:val="000000" w:themeColor="text1"/>
          <w:sz w:val="32"/>
          <w:szCs w:val="32"/>
          <w:lang w:eastAsia="en-US"/>
        </w:rPr>
        <w:t>насчитыва</w:t>
      </w:r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 xml:space="preserve">лось 40 стационарных киноустановок. В том числе две в </w:t>
      </w:r>
      <w:proofErr w:type="gramStart"/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>Мурашах</w:t>
      </w:r>
      <w:proofErr w:type="gramEnd"/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 xml:space="preserve">: в кинотеатре "Восход" и в </w:t>
      </w:r>
      <w:r w:rsidR="00AC03D5" w:rsidRPr="0078689F">
        <w:rPr>
          <w:rFonts w:eastAsiaTheme="minorHAnsi"/>
          <w:color w:val="000000" w:themeColor="text1"/>
          <w:sz w:val="32"/>
          <w:szCs w:val="32"/>
          <w:lang w:eastAsia="en-US"/>
        </w:rPr>
        <w:t>Доме культуры железнодорожников</w:t>
      </w:r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>.</w:t>
      </w:r>
    </w:p>
    <w:p w:rsidR="00BC50CA" w:rsidRDefault="00BC50CA">
      <w:pPr>
        <w:ind w:left="714" w:hanging="357"/>
        <w:rPr>
          <w:rFonts w:eastAsiaTheme="minorHAnsi"/>
          <w:color w:val="000000" w:themeColor="text1"/>
          <w:sz w:val="32"/>
          <w:szCs w:val="32"/>
          <w:lang w:eastAsia="en-US"/>
        </w:rPr>
      </w:pPr>
      <w:r>
        <w:rPr>
          <w:rFonts w:eastAsiaTheme="minorHAnsi"/>
          <w:color w:val="000000" w:themeColor="text1"/>
          <w:sz w:val="32"/>
          <w:szCs w:val="32"/>
          <w:lang w:eastAsia="en-US"/>
        </w:rPr>
        <w:br w:type="page"/>
      </w:r>
    </w:p>
    <w:p w:rsidR="00E64DF5" w:rsidRPr="00950391" w:rsidRDefault="00E64DF5" w:rsidP="00F7492E">
      <w:pPr>
        <w:ind w:firstLine="357"/>
        <w:jc w:val="center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950391">
        <w:rPr>
          <w:noProof/>
          <w:color w:val="000000" w:themeColor="text1"/>
          <w:sz w:val="28"/>
          <w:szCs w:val="28"/>
          <w:bdr w:val="single" w:sz="4" w:space="0" w:color="auto"/>
        </w:rPr>
        <w:lastRenderedPageBreak/>
        <w:drawing>
          <wp:inline distT="0" distB="0" distL="0" distR="0" wp14:anchorId="1B99001E" wp14:editId="57A64F72">
            <wp:extent cx="5724525" cy="3133311"/>
            <wp:effectExtent l="0" t="0" r="0" b="0"/>
            <wp:docPr id="2" name="Рисунок 2" descr="\\cpi\Мои документы\Мои результаты сканирования\2016-08 (авг)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pi\Мои документы\Мои результаты сканирования\2016-08 (авг)\сканирование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22451" cy="313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81A" w:rsidRPr="00950391" w:rsidRDefault="003C281A" w:rsidP="003C281A">
      <w:pPr>
        <w:ind w:firstLine="357"/>
        <w:jc w:val="center"/>
        <w:rPr>
          <w:rFonts w:eastAsiaTheme="minorHAnsi"/>
          <w:i/>
          <w:color w:val="000000" w:themeColor="text1"/>
          <w:sz w:val="28"/>
          <w:szCs w:val="28"/>
          <w:lang w:eastAsia="en-US"/>
        </w:rPr>
      </w:pPr>
      <w:r w:rsidRPr="00950391">
        <w:rPr>
          <w:rFonts w:eastAsiaTheme="minorHAnsi"/>
          <w:i/>
          <w:color w:val="000000" w:themeColor="text1"/>
          <w:sz w:val="28"/>
          <w:szCs w:val="28"/>
          <w:lang w:eastAsia="en-US"/>
        </w:rPr>
        <w:t>На фото: кинотеатр «Восход» ул. Горького</w:t>
      </w:r>
      <w:r w:rsidR="00C60F2D" w:rsidRPr="00950391">
        <w:rPr>
          <w:rFonts w:eastAsiaTheme="minorHAnsi"/>
          <w:i/>
          <w:color w:val="000000" w:themeColor="text1"/>
          <w:sz w:val="28"/>
          <w:szCs w:val="28"/>
          <w:lang w:eastAsia="en-US"/>
        </w:rPr>
        <w:t>,</w:t>
      </w:r>
      <w:r w:rsidRPr="00950391">
        <w:rPr>
          <w:rFonts w:eastAsiaTheme="minorHAnsi"/>
          <w:i/>
          <w:color w:val="000000" w:themeColor="text1"/>
          <w:sz w:val="28"/>
          <w:szCs w:val="28"/>
          <w:lang w:eastAsia="en-US"/>
        </w:rPr>
        <w:t>5</w:t>
      </w:r>
    </w:p>
    <w:p w:rsidR="00AC03D5" w:rsidRPr="00950391" w:rsidRDefault="00AC03D5" w:rsidP="00E64DF5">
      <w:pPr>
        <w:ind w:firstLine="357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E64DF5" w:rsidRPr="0078689F" w:rsidRDefault="00E64DF5" w:rsidP="00E64DF5">
      <w:pPr>
        <w:ind w:firstLine="357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>Строительство нового здания кинотеатра "Восход" со зрительным залом на 400 мест было завершено в конце 1966 года. Первый фильм, который демонстрировался здесь, - "Сыновья большой медведицы". Причём на все сеансы в течение нескольких дней был аншлаг. "Восход" работал без выходных дней. Показывали по пять сеансов в день: в 10, в 14, в 16, в 18,</w:t>
      </w:r>
      <w:r w:rsidR="004F4CA9">
        <w:rPr>
          <w:rFonts w:eastAsiaTheme="minorHAnsi"/>
          <w:color w:val="000000" w:themeColor="text1"/>
          <w:sz w:val="32"/>
          <w:szCs w:val="32"/>
          <w:lang w:eastAsia="en-US"/>
        </w:rPr>
        <w:t xml:space="preserve">                 </w:t>
      </w:r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 xml:space="preserve"> в 20 часов. Кинотеатр стал одним из любимейших мест отдыха. Многие не пропускали ни одного фильма. Приходили  семьями. Например, </w:t>
      </w:r>
      <w:r w:rsidR="004F4CA9">
        <w:rPr>
          <w:rFonts w:eastAsiaTheme="minorHAnsi"/>
          <w:color w:val="000000" w:themeColor="text1"/>
          <w:sz w:val="32"/>
          <w:szCs w:val="32"/>
          <w:lang w:eastAsia="en-US"/>
        </w:rPr>
        <w:t xml:space="preserve">                            </w:t>
      </w:r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>у Малышкиных был свой любимый ряд и свои места. Они заранее покупали билеты.</w:t>
      </w:r>
    </w:p>
    <w:p w:rsidR="00AC03D5" w:rsidRPr="0078689F" w:rsidRDefault="00DA1991" w:rsidP="00E64DF5">
      <w:pPr>
        <w:ind w:firstLine="357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C67E1CC" wp14:editId="184E3E88">
            <wp:simplePos x="0" y="0"/>
            <wp:positionH relativeFrom="column">
              <wp:posOffset>19050</wp:posOffset>
            </wp:positionH>
            <wp:positionV relativeFrom="paragraph">
              <wp:posOffset>104775</wp:posOffset>
            </wp:positionV>
            <wp:extent cx="3000375" cy="1904365"/>
            <wp:effectExtent l="0" t="0" r="9525" b="635"/>
            <wp:wrapThrough wrapText="bothSides">
              <wp:wrapPolygon edited="0">
                <wp:start x="0" y="0"/>
                <wp:lineTo x="0" y="21391"/>
                <wp:lineTo x="21531" y="21391"/>
                <wp:lineTo x="21531" y="0"/>
                <wp:lineTo x="0" y="0"/>
              </wp:wrapPolygon>
            </wp:wrapThrough>
            <wp:docPr id="11" name="Рисунок 11" descr="http://www.megakupon.ru/images/630.400.FFF/111main_kino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egakupon.ru/images/630.400.FFF/111main_kinopark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DF5" w:rsidRPr="0078689F" w:rsidRDefault="00E64DF5" w:rsidP="00E64DF5">
      <w:pPr>
        <w:ind w:firstLine="357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 xml:space="preserve">В киносети работали преданные своему делу люди. Это киномеханик киноустановки посёлка Октябрьский Николай Фёдорович </w:t>
      </w:r>
      <w:proofErr w:type="spellStart"/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>Подсухин</w:t>
      </w:r>
      <w:proofErr w:type="spellEnd"/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 xml:space="preserve">; киномеханик киноустановки деревни Пермята Николай Константинович Михеев; киномеханик киноустановки посёлка Стахановский Аркадий Фёдорович Мальцев; технорук кинотеатра "Восход", затем директор Мурашинской дирекции киносети Сергей Максимович Зубарев; три киноустановки обслуживал Николай Иванович Корякин: </w:t>
      </w:r>
      <w:proofErr w:type="spellStart"/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>Паломохино</w:t>
      </w:r>
      <w:proofErr w:type="spellEnd"/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 xml:space="preserve">, </w:t>
      </w:r>
      <w:proofErr w:type="spellStart"/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>Абрамовцы</w:t>
      </w:r>
      <w:proofErr w:type="spellEnd"/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 xml:space="preserve">, </w:t>
      </w:r>
      <w:proofErr w:type="spellStart"/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>Бовыкины</w:t>
      </w:r>
      <w:proofErr w:type="spellEnd"/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>; киномеханик села Боровица Иван Алексеевич</w:t>
      </w:r>
      <w:proofErr w:type="gramStart"/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 xml:space="preserve"> Г</w:t>
      </w:r>
      <w:proofErr w:type="gramEnd"/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>орев; киномеханик киноустановки Тылай, а потом инженер кинотеатра "Восход", методист по составлению кинопрограмм дирекции киносети Любовь Ивановна Зубарева (</w:t>
      </w:r>
      <w:proofErr w:type="spellStart"/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>Будникова</w:t>
      </w:r>
      <w:proofErr w:type="spellEnd"/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 xml:space="preserve">); киномеханик киноустановок Даниловка, </w:t>
      </w:r>
      <w:proofErr w:type="spellStart"/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>Белозерье</w:t>
      </w:r>
      <w:proofErr w:type="spellEnd"/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 xml:space="preserve">, </w:t>
      </w:r>
      <w:proofErr w:type="spellStart"/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>Кондрашичи</w:t>
      </w:r>
      <w:proofErr w:type="spellEnd"/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 xml:space="preserve">, Курская ЛЗК, кинотеатра "Восход" Тамара Павловна </w:t>
      </w:r>
      <w:proofErr w:type="spellStart"/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>Пестрикова</w:t>
      </w:r>
      <w:proofErr w:type="spellEnd"/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 xml:space="preserve"> (Минина); киномеханик киноустановки </w:t>
      </w:r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lastRenderedPageBreak/>
        <w:t>Стахановский, мастер участка по ремонту киноаппаратуры, Владимир Викторович Толмачев; киномеханик, инженер кинотеатра "Восход", Дома культуры железнодорожников Мария Андреевна Толмачева (</w:t>
      </w:r>
      <w:proofErr w:type="spellStart"/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>Ситникова</w:t>
      </w:r>
      <w:proofErr w:type="spellEnd"/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 xml:space="preserve">); киномеханик киноустановок </w:t>
      </w:r>
      <w:proofErr w:type="spellStart"/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>В</w:t>
      </w:r>
      <w:proofErr w:type="gramStart"/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>ep</w:t>
      </w:r>
      <w:proofErr w:type="gramEnd"/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>хораменье</w:t>
      </w:r>
      <w:proofErr w:type="spellEnd"/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>, Шубины, Безбожник Олег Николаевич Шульгин; киномеханик киноустановки Безбожник Надежда Анатольевна Вахрушева (</w:t>
      </w:r>
      <w:proofErr w:type="spellStart"/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>Шуклецова</w:t>
      </w:r>
      <w:proofErr w:type="spellEnd"/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 xml:space="preserve">); киномеханик киноустановок </w:t>
      </w:r>
      <w:proofErr w:type="spellStart"/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>Казаковщина</w:t>
      </w:r>
      <w:proofErr w:type="spellEnd"/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 xml:space="preserve">, </w:t>
      </w:r>
      <w:proofErr w:type="spellStart"/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>Волосница</w:t>
      </w:r>
      <w:proofErr w:type="spellEnd"/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 xml:space="preserve">, Тылай Анатолий Борисович Мальцев; кассир киноустановок </w:t>
      </w:r>
      <w:proofErr w:type="spellStart"/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>Волосница</w:t>
      </w:r>
      <w:proofErr w:type="spellEnd"/>
      <w:r w:rsidRPr="0078689F">
        <w:rPr>
          <w:rFonts w:eastAsiaTheme="minorHAnsi"/>
          <w:color w:val="000000" w:themeColor="text1"/>
          <w:sz w:val="32"/>
          <w:szCs w:val="32"/>
          <w:lang w:eastAsia="en-US"/>
        </w:rPr>
        <w:t xml:space="preserve"> и Тылай Татьяна Вениаминовна Мальцева.</w:t>
      </w:r>
    </w:p>
    <w:p w:rsidR="00F7492E" w:rsidRPr="0078689F" w:rsidRDefault="00F7492E" w:rsidP="00E64DF5">
      <w:pPr>
        <w:ind w:firstLine="357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</w:p>
    <w:p w:rsidR="007A49BD" w:rsidRPr="00950391" w:rsidRDefault="007A49BD" w:rsidP="007A49BD">
      <w:pPr>
        <w:ind w:firstLine="357"/>
        <w:jc w:val="center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EE79EB">
        <w:rPr>
          <w:noProof/>
          <w:color w:val="000000" w:themeColor="text1"/>
          <w:sz w:val="28"/>
          <w:szCs w:val="28"/>
          <w:bdr w:val="single" w:sz="4" w:space="0" w:color="auto"/>
        </w:rPr>
        <w:drawing>
          <wp:inline distT="0" distB="0" distL="0" distR="0" wp14:anchorId="452C613A" wp14:editId="529AB8B3">
            <wp:extent cx="5238663" cy="4308800"/>
            <wp:effectExtent l="0" t="0" r="635" b="0"/>
            <wp:docPr id="6" name="Рисунок 6" descr="\\cpi\Мои документы\Мои результаты сканирования\2016-08 (авг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pi\Мои документы\Мои результаты сканирования\2016-08 (авг)\сканирование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8957" cy="430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81A" w:rsidRPr="00950391" w:rsidRDefault="003C281A" w:rsidP="007A49BD">
      <w:pPr>
        <w:ind w:firstLine="357"/>
        <w:jc w:val="center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7A49BD" w:rsidRPr="00950391" w:rsidRDefault="007A49BD" w:rsidP="007A49BD">
      <w:pPr>
        <w:ind w:firstLine="357"/>
        <w:jc w:val="center"/>
        <w:rPr>
          <w:rFonts w:eastAsiaTheme="minorHAnsi"/>
          <w:i/>
          <w:color w:val="000000" w:themeColor="text1"/>
          <w:sz w:val="28"/>
          <w:szCs w:val="28"/>
          <w:lang w:eastAsia="en-US"/>
        </w:rPr>
      </w:pPr>
      <w:r w:rsidRPr="00950391">
        <w:rPr>
          <w:rFonts w:eastAsiaTheme="minorHAnsi"/>
          <w:i/>
          <w:color w:val="000000" w:themeColor="text1"/>
          <w:sz w:val="28"/>
          <w:szCs w:val="28"/>
          <w:lang w:eastAsia="en-US"/>
        </w:rPr>
        <w:t xml:space="preserve">На фото: </w:t>
      </w:r>
      <w:r w:rsidRPr="00950391">
        <w:rPr>
          <w:rFonts w:eastAsiaTheme="minorHAnsi"/>
          <w:b/>
          <w:i/>
          <w:color w:val="000000" w:themeColor="text1"/>
          <w:sz w:val="28"/>
          <w:szCs w:val="28"/>
          <w:lang w:eastAsia="en-US"/>
        </w:rPr>
        <w:t xml:space="preserve">Тамара Павловна </w:t>
      </w:r>
      <w:proofErr w:type="spellStart"/>
      <w:r w:rsidRPr="00950391">
        <w:rPr>
          <w:rFonts w:eastAsiaTheme="minorHAnsi"/>
          <w:b/>
          <w:i/>
          <w:color w:val="000000" w:themeColor="text1"/>
          <w:sz w:val="28"/>
          <w:szCs w:val="28"/>
          <w:lang w:eastAsia="en-US"/>
        </w:rPr>
        <w:t>Пестрикова</w:t>
      </w:r>
      <w:proofErr w:type="spellEnd"/>
      <w:r w:rsidRPr="00950391">
        <w:rPr>
          <w:rFonts w:eastAsiaTheme="minorHAnsi"/>
          <w:b/>
          <w:i/>
          <w:color w:val="000000" w:themeColor="text1"/>
          <w:sz w:val="28"/>
          <w:szCs w:val="28"/>
          <w:lang w:eastAsia="en-US"/>
        </w:rPr>
        <w:t>,</w:t>
      </w:r>
    </w:p>
    <w:p w:rsidR="007A49BD" w:rsidRPr="00950391" w:rsidRDefault="00575429" w:rsidP="007A49BD">
      <w:pPr>
        <w:ind w:firstLine="357"/>
        <w:jc w:val="center"/>
        <w:rPr>
          <w:rFonts w:eastAsiaTheme="minorHAnsi"/>
          <w:i/>
          <w:color w:val="000000" w:themeColor="text1"/>
          <w:sz w:val="28"/>
          <w:szCs w:val="28"/>
          <w:lang w:eastAsia="en-US"/>
        </w:rPr>
      </w:pPr>
      <w:r w:rsidRPr="00950391">
        <w:rPr>
          <w:rFonts w:eastAsiaTheme="minorHAnsi"/>
          <w:b/>
          <w:i/>
          <w:color w:val="000000" w:themeColor="text1"/>
          <w:sz w:val="28"/>
          <w:szCs w:val="28"/>
          <w:lang w:eastAsia="en-US"/>
        </w:rPr>
        <w:t>Мария Андреевна Толмачева</w:t>
      </w:r>
      <w:r w:rsidRPr="00950391">
        <w:rPr>
          <w:rFonts w:eastAsiaTheme="minorHAnsi"/>
          <w:i/>
          <w:color w:val="000000" w:themeColor="text1"/>
          <w:sz w:val="28"/>
          <w:szCs w:val="28"/>
          <w:lang w:eastAsia="en-US"/>
        </w:rPr>
        <w:t xml:space="preserve"> (киномеханики кинотеатра «Восход»)</w:t>
      </w:r>
    </w:p>
    <w:p w:rsidR="003C281A" w:rsidRPr="00950391" w:rsidRDefault="003C281A" w:rsidP="00E64DF5">
      <w:pPr>
        <w:ind w:firstLine="357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E64DF5" w:rsidRPr="005D749A" w:rsidRDefault="00E64DF5" w:rsidP="00E64DF5">
      <w:pPr>
        <w:ind w:firstLine="357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>Они многое сделали для популяризации кино в районе. В 1971 году в дирекции киносети ввели новую должность - "составитель кинопрограмм", которая потом была переименована в "методиста по составлению кинопрограмм". Директор, Геннадий Иванович Матвеев, назначил меня на эту должность. Я работала тогда киномехаником киноустановки Безбожник. Помню, ежемесячно ездила в Кировский областной кинопрокат для подбора репертуара на следующий месяц. В то время в районе были три кольца проката фильмов: дв</w:t>
      </w:r>
      <w:proofErr w:type="gramStart"/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>а-</w:t>
      </w:r>
      <w:proofErr w:type="gramEnd"/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 xml:space="preserve"> "широкоэкранные" и одно - "узкопленочное". Необходимо было кроме художественных фильмов подобрать удлиненные программы из хроникально-документальных и научно-популярных фильмов, для села-по сельскохозяйственной тематике.</w:t>
      </w:r>
    </w:p>
    <w:p w:rsidR="00AC38F3" w:rsidRPr="005D749A" w:rsidRDefault="00AC38F3" w:rsidP="00C60F2D">
      <w:pPr>
        <w:ind w:firstLine="357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</w:p>
    <w:p w:rsidR="00E64DF5" w:rsidRPr="005D749A" w:rsidRDefault="00E64DF5" w:rsidP="00C60F2D">
      <w:pPr>
        <w:ind w:firstLine="357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>Для ребят младшего возраста работал киноклуб "В гостях у сказки"; для детей постарше - кинолекторий по литературе, "Подросток и закон"; для выпускников - "Сто дорог - одна твоя". Для выступления в кинолекториях приглашали специалистов здравоохранения, милиции, военкомата, образования, библиотек.</w:t>
      </w:r>
    </w:p>
    <w:p w:rsidR="00E64DF5" w:rsidRPr="005D749A" w:rsidRDefault="003C281A" w:rsidP="00C60F2D">
      <w:pPr>
        <w:ind w:firstLine="357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  <w:r w:rsidRPr="005D749A"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36C619FA" wp14:editId="68DF5F10">
            <wp:simplePos x="0" y="0"/>
            <wp:positionH relativeFrom="column">
              <wp:posOffset>237490</wp:posOffset>
            </wp:positionH>
            <wp:positionV relativeFrom="paragraph">
              <wp:posOffset>41275</wp:posOffset>
            </wp:positionV>
            <wp:extent cx="1609725" cy="2430780"/>
            <wp:effectExtent l="0" t="0" r="9525" b="7620"/>
            <wp:wrapThrough wrapText="bothSides">
              <wp:wrapPolygon edited="0">
                <wp:start x="0" y="0"/>
                <wp:lineTo x="0" y="21498"/>
                <wp:lineTo x="21472" y="21498"/>
                <wp:lineTo x="21472" y="0"/>
                <wp:lineTo x="0" y="0"/>
              </wp:wrapPolygon>
            </wp:wrapThrough>
            <wp:docPr id="1" name="Рисунок 1" descr="http://fotohomka.ru/images/Oct/26/330ba2081278f55b2f9384e162c0c65d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otohomka.ru/images/Oct/26/330ba2081278f55b2f9384e162c0c65d/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DF5" w:rsidRPr="005D749A">
        <w:rPr>
          <w:rFonts w:eastAsiaTheme="minorHAnsi"/>
          <w:color w:val="000000" w:themeColor="text1"/>
          <w:sz w:val="32"/>
          <w:szCs w:val="32"/>
          <w:lang w:eastAsia="en-US"/>
        </w:rPr>
        <w:t>Перед началом показов новых советских фильм проводили кинопремьеры. Например, перед фильмом «Несовершеннолетние" выступил  начальник управления образов</w:t>
      </w:r>
      <w:r w:rsidR="00EE79EB" w:rsidRPr="005D749A">
        <w:rPr>
          <w:rFonts w:eastAsiaTheme="minorHAnsi"/>
          <w:color w:val="000000" w:themeColor="text1"/>
          <w:sz w:val="32"/>
          <w:szCs w:val="32"/>
          <w:lang w:eastAsia="en-US"/>
        </w:rPr>
        <w:t xml:space="preserve">ания Владимир Павлович  </w:t>
      </w:r>
      <w:proofErr w:type="spellStart"/>
      <w:r w:rsidR="00EE79EB" w:rsidRPr="005D749A">
        <w:rPr>
          <w:rFonts w:eastAsiaTheme="minorHAnsi"/>
          <w:color w:val="000000" w:themeColor="text1"/>
          <w:sz w:val="32"/>
          <w:szCs w:val="32"/>
          <w:lang w:eastAsia="en-US"/>
        </w:rPr>
        <w:t>Бревнов</w:t>
      </w:r>
      <w:proofErr w:type="spellEnd"/>
      <w:r w:rsidR="00E64DF5" w:rsidRPr="005D749A">
        <w:rPr>
          <w:rFonts w:eastAsiaTheme="minorHAnsi"/>
          <w:color w:val="000000" w:themeColor="text1"/>
          <w:sz w:val="32"/>
          <w:szCs w:val="32"/>
          <w:lang w:eastAsia="en-US"/>
        </w:rPr>
        <w:t xml:space="preserve">. </w:t>
      </w:r>
    </w:p>
    <w:p w:rsidR="00E64DF5" w:rsidRPr="005D749A" w:rsidRDefault="00EE79EB" w:rsidP="00EE79EB">
      <w:pPr>
        <w:ind w:firstLine="357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 xml:space="preserve">А перед фильмом "Журавли» </w:t>
      </w:r>
      <w:r w:rsidR="00E64DF5" w:rsidRPr="005D749A">
        <w:rPr>
          <w:rFonts w:eastAsiaTheme="minorHAnsi"/>
          <w:color w:val="000000" w:themeColor="text1"/>
          <w:sz w:val="32"/>
          <w:szCs w:val="32"/>
          <w:lang w:eastAsia="en-US"/>
        </w:rPr>
        <w:t>-</w:t>
      </w:r>
      <w:r w:rsidR="00E64DF5" w:rsidRPr="005D749A">
        <w:rPr>
          <w:rFonts w:eastAsiaTheme="minorHAnsi"/>
          <w:color w:val="000000" w:themeColor="text1"/>
          <w:sz w:val="32"/>
          <w:szCs w:val="32"/>
          <w:lang w:eastAsia="en-US"/>
        </w:rPr>
        <w:tab/>
        <w:t>известный киноактёр советско</w:t>
      </w:r>
      <w:r w:rsidR="00C60F2D" w:rsidRPr="005D749A">
        <w:rPr>
          <w:rFonts w:eastAsiaTheme="minorHAnsi"/>
          <w:color w:val="000000" w:themeColor="text1"/>
          <w:sz w:val="32"/>
          <w:szCs w:val="32"/>
          <w:lang w:eastAsia="en-US"/>
        </w:rPr>
        <w:t xml:space="preserve">го кинематографа  Юрий Васильев </w:t>
      </w:r>
      <w:r w:rsidR="003C281A" w:rsidRPr="005D749A">
        <w:rPr>
          <w:rFonts w:eastAsiaTheme="minorHAnsi"/>
          <w:color w:val="000000" w:themeColor="text1"/>
          <w:sz w:val="32"/>
          <w:szCs w:val="32"/>
          <w:lang w:eastAsia="en-US"/>
        </w:rPr>
        <w:t>(на фото)</w:t>
      </w:r>
      <w:r w:rsidR="00C60F2D" w:rsidRPr="005D749A">
        <w:rPr>
          <w:rFonts w:eastAsiaTheme="minorHAnsi"/>
          <w:color w:val="000000" w:themeColor="text1"/>
          <w:sz w:val="32"/>
          <w:szCs w:val="32"/>
          <w:lang w:eastAsia="en-US"/>
        </w:rPr>
        <w:t>.</w:t>
      </w:r>
      <w:r w:rsidR="00E64DF5" w:rsidRPr="005D749A">
        <w:rPr>
          <w:rFonts w:eastAsiaTheme="minorHAnsi"/>
          <w:color w:val="000000" w:themeColor="text1"/>
          <w:sz w:val="32"/>
          <w:szCs w:val="32"/>
          <w:lang w:eastAsia="en-US"/>
        </w:rPr>
        <w:t xml:space="preserve"> Представляете, в </w:t>
      </w:r>
      <w:proofErr w:type="gramStart"/>
      <w:r w:rsidR="00E64DF5" w:rsidRPr="005D749A">
        <w:rPr>
          <w:rFonts w:eastAsiaTheme="minorHAnsi"/>
          <w:color w:val="000000" w:themeColor="text1"/>
          <w:sz w:val="32"/>
          <w:szCs w:val="32"/>
          <w:lang w:eastAsia="en-US"/>
        </w:rPr>
        <w:t>Мурашах</w:t>
      </w:r>
      <w:proofErr w:type="gramEnd"/>
      <w:r w:rsidR="00E64DF5" w:rsidRPr="005D749A">
        <w:rPr>
          <w:rFonts w:eastAsiaTheme="minorHAnsi"/>
          <w:color w:val="000000" w:themeColor="text1"/>
          <w:sz w:val="32"/>
          <w:szCs w:val="32"/>
          <w:lang w:eastAsia="en-US"/>
        </w:rPr>
        <w:t xml:space="preserve">  перед сеансом увидеть заслуженного  актёра советского кино!</w:t>
      </w:r>
    </w:p>
    <w:p w:rsidR="00E64DF5" w:rsidRPr="005D749A" w:rsidRDefault="00E64DF5" w:rsidP="00C60F2D">
      <w:pPr>
        <w:ind w:firstLine="357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</w:p>
    <w:p w:rsidR="00E64DF5" w:rsidRPr="005D749A" w:rsidRDefault="00C60F2D" w:rsidP="00C60F2D">
      <w:pPr>
        <w:ind w:firstLine="357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>Для того</w:t>
      </w:r>
      <w:r w:rsidR="00E64DF5" w:rsidRPr="005D749A">
        <w:rPr>
          <w:rFonts w:eastAsiaTheme="minorHAnsi"/>
          <w:color w:val="000000" w:themeColor="text1"/>
          <w:sz w:val="32"/>
          <w:szCs w:val="32"/>
          <w:lang w:eastAsia="en-US"/>
        </w:rPr>
        <w:t xml:space="preserve"> чтобы  привлечь зрителей, делали многое.  В фойе кинотеатра оформляли  фотовыставки "Актеры советского кино", "Актёры зарубежного кино". Ежемесячно обновлялся стенд «Новые кинофильмы", расположенный  на фасаде кинотеатра. Цветные   рекламные плакаты  вывешивали на зданиях в местах  большого скопления народа.</w:t>
      </w:r>
    </w:p>
    <w:p w:rsidR="00E64DF5" w:rsidRPr="005D749A" w:rsidRDefault="00E64DF5" w:rsidP="00E64DF5">
      <w:pPr>
        <w:ind w:firstLine="357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 xml:space="preserve">В районной газете «Знамя труда" в рубрике "Кинопанорама" афишировали фильмы на неделю. Иногда привозили </w:t>
      </w:r>
      <w:r w:rsidR="005D749A">
        <w:rPr>
          <w:rFonts w:eastAsiaTheme="minorHAnsi"/>
          <w:color w:val="000000" w:themeColor="text1"/>
          <w:sz w:val="32"/>
          <w:szCs w:val="32"/>
          <w:lang w:eastAsia="en-US"/>
        </w:rPr>
        <w:t xml:space="preserve"> из </w:t>
      </w:r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 xml:space="preserve">областного кинопроката </w:t>
      </w:r>
      <w:r w:rsidR="005D749A">
        <w:rPr>
          <w:rFonts w:eastAsiaTheme="minorHAnsi"/>
          <w:color w:val="000000" w:themeColor="text1"/>
          <w:sz w:val="32"/>
          <w:szCs w:val="32"/>
          <w:lang w:eastAsia="en-US"/>
        </w:rPr>
        <w:t>клише (оттиск с кадром из фильма</w:t>
      </w:r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>)</w:t>
      </w:r>
      <w:r w:rsidR="005D749A">
        <w:rPr>
          <w:rFonts w:eastAsiaTheme="minorHAnsi"/>
          <w:color w:val="000000" w:themeColor="text1"/>
          <w:sz w:val="32"/>
          <w:szCs w:val="32"/>
          <w:lang w:eastAsia="en-US"/>
        </w:rPr>
        <w:t>.</w:t>
      </w:r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 xml:space="preserve"> Их отдавали в редакцию для печати вместе с кинопанорамой. Информацию </w:t>
      </w:r>
      <w:proofErr w:type="gramStart"/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>о</w:t>
      </w:r>
      <w:proofErr w:type="gramEnd"/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 xml:space="preserve"> можно было услышать по  местному радиовещанию или позвонить на автоответчик, установленный в кинотеатре. В </w:t>
      </w:r>
      <w:proofErr w:type="spellStart"/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>Мурашинской</w:t>
      </w:r>
      <w:proofErr w:type="spellEnd"/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 xml:space="preserve"> типографии печатали репертуарные планы  фильмов на месяц с кратким содержанием. Их мы распространяли среди организаций, учреждений, предприятий, магазинов, выкладывали на журнальный столик в фойе кинотеатра.</w:t>
      </w:r>
    </w:p>
    <w:p w:rsidR="00BC50CA" w:rsidRDefault="00E64DF5" w:rsidP="00E64DF5">
      <w:pPr>
        <w:ind w:firstLine="357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>Огромный зрительский интерес вызы</w:t>
      </w:r>
      <w:r w:rsidR="00256349">
        <w:rPr>
          <w:rFonts w:eastAsiaTheme="minorHAnsi"/>
          <w:color w:val="000000" w:themeColor="text1"/>
          <w:sz w:val="32"/>
          <w:szCs w:val="32"/>
          <w:lang w:eastAsia="en-US"/>
        </w:rPr>
        <w:t>вали такие фильмы: индийские – «</w:t>
      </w:r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>Цветок в пыли</w:t>
      </w:r>
      <w:r w:rsidR="00256349">
        <w:rPr>
          <w:rFonts w:eastAsiaTheme="minorHAnsi"/>
          <w:color w:val="000000" w:themeColor="text1"/>
          <w:sz w:val="32"/>
          <w:szCs w:val="32"/>
          <w:lang w:eastAsia="en-US"/>
        </w:rPr>
        <w:t>»</w:t>
      </w:r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>, "Зита и Гита", "</w:t>
      </w:r>
      <w:proofErr w:type="spellStart"/>
      <w:proofErr w:type="gramStart"/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>T</w:t>
      </w:r>
      <w:proofErr w:type="gramEnd"/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>анцор</w:t>
      </w:r>
      <w:proofErr w:type="spellEnd"/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 xml:space="preserve"> диско", "Бродяга"; про индейцев -</w:t>
      </w:r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ab/>
        <w:t>"Сыновья большой медведицы", "</w:t>
      </w:r>
      <w:proofErr w:type="spellStart"/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>Чингачгук</w:t>
      </w:r>
      <w:proofErr w:type="spellEnd"/>
      <w:r w:rsidR="00BC50CA">
        <w:rPr>
          <w:rFonts w:eastAsiaTheme="minorHAnsi"/>
          <w:color w:val="000000" w:themeColor="text1"/>
          <w:sz w:val="32"/>
          <w:szCs w:val="32"/>
          <w:lang w:eastAsia="en-US"/>
        </w:rPr>
        <w:t xml:space="preserve"> </w:t>
      </w:r>
      <w:r w:rsidR="00256349">
        <w:rPr>
          <w:rFonts w:eastAsiaTheme="minorHAnsi"/>
          <w:color w:val="000000" w:themeColor="text1"/>
          <w:sz w:val="32"/>
          <w:szCs w:val="32"/>
          <w:lang w:eastAsia="en-US"/>
        </w:rPr>
        <w:t>- Б</w:t>
      </w:r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>ольшой Змей!», советские фильмы – «Несоверш</w:t>
      </w:r>
      <w:r w:rsidR="00575429" w:rsidRPr="005D749A">
        <w:rPr>
          <w:rFonts w:eastAsiaTheme="minorHAnsi"/>
          <w:color w:val="000000" w:themeColor="text1"/>
          <w:sz w:val="32"/>
          <w:szCs w:val="32"/>
          <w:lang w:eastAsia="en-US"/>
        </w:rPr>
        <w:t>еннолетние» «Пираты ХХ века», «М</w:t>
      </w:r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>аленькая Вера», «</w:t>
      </w:r>
      <w:r w:rsidR="00575429" w:rsidRPr="005D749A">
        <w:rPr>
          <w:rFonts w:eastAsiaTheme="minorHAnsi"/>
          <w:color w:val="000000" w:themeColor="text1"/>
          <w:sz w:val="32"/>
          <w:szCs w:val="32"/>
          <w:lang w:eastAsia="en-US"/>
        </w:rPr>
        <w:t>Москва слезам не верит», «Свадьба в М</w:t>
      </w:r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>алиновке», «Цыган».</w:t>
      </w:r>
    </w:p>
    <w:p w:rsidR="00BC50CA" w:rsidRDefault="00BC50CA">
      <w:pPr>
        <w:ind w:left="714" w:hanging="357"/>
        <w:rPr>
          <w:rFonts w:eastAsiaTheme="minorHAnsi"/>
          <w:color w:val="000000" w:themeColor="text1"/>
          <w:sz w:val="32"/>
          <w:szCs w:val="32"/>
          <w:lang w:eastAsia="en-US"/>
        </w:rPr>
      </w:pPr>
      <w:r>
        <w:rPr>
          <w:rFonts w:eastAsiaTheme="minorHAnsi"/>
          <w:color w:val="000000" w:themeColor="text1"/>
          <w:sz w:val="32"/>
          <w:szCs w:val="32"/>
          <w:lang w:eastAsia="en-US"/>
        </w:rPr>
        <w:br w:type="page"/>
      </w:r>
    </w:p>
    <w:p w:rsidR="001F5B01" w:rsidRPr="005D749A" w:rsidRDefault="001F5B01" w:rsidP="00DA1991">
      <w:pPr>
        <w:ind w:firstLine="357"/>
        <w:jc w:val="center"/>
        <w:rPr>
          <w:rFonts w:eastAsiaTheme="minorHAnsi"/>
          <w:color w:val="000000" w:themeColor="text1"/>
          <w:sz w:val="32"/>
          <w:szCs w:val="32"/>
          <w:u w:val="single"/>
          <w:lang w:eastAsia="en-US"/>
        </w:rPr>
      </w:pPr>
      <w:r w:rsidRPr="005D749A">
        <w:rPr>
          <w:rFonts w:eastAsiaTheme="minorHAnsi"/>
          <w:color w:val="000000" w:themeColor="text1"/>
          <w:sz w:val="32"/>
          <w:szCs w:val="32"/>
          <w:u w:val="single"/>
          <w:lang w:eastAsia="en-US"/>
        </w:rPr>
        <w:lastRenderedPageBreak/>
        <w:t>Из воспоминаний:</w:t>
      </w:r>
    </w:p>
    <w:p w:rsidR="00607876" w:rsidRDefault="00607876" w:rsidP="001F5B01">
      <w:pPr>
        <w:ind w:firstLine="357"/>
        <w:jc w:val="both"/>
        <w:rPr>
          <w:rFonts w:eastAsiaTheme="minorHAnsi"/>
          <w:b/>
          <w:color w:val="000000" w:themeColor="text1"/>
          <w:sz w:val="32"/>
          <w:szCs w:val="32"/>
          <w:lang w:eastAsia="en-US"/>
        </w:rPr>
      </w:pPr>
    </w:p>
    <w:p w:rsidR="001F5B01" w:rsidRPr="005D749A" w:rsidRDefault="00DA1991" w:rsidP="001F5B01">
      <w:pPr>
        <w:ind w:firstLine="357"/>
        <w:jc w:val="both"/>
        <w:rPr>
          <w:rFonts w:eastAsiaTheme="minorHAnsi"/>
          <w:b/>
          <w:color w:val="000000" w:themeColor="text1"/>
          <w:sz w:val="32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0DA95A4" wp14:editId="2CAB6CDA">
            <wp:simplePos x="0" y="0"/>
            <wp:positionH relativeFrom="column">
              <wp:posOffset>228600</wp:posOffset>
            </wp:positionH>
            <wp:positionV relativeFrom="paragraph">
              <wp:posOffset>17145</wp:posOffset>
            </wp:positionV>
            <wp:extent cx="1114425" cy="1029335"/>
            <wp:effectExtent l="0" t="0" r="9525" b="0"/>
            <wp:wrapThrough wrapText="bothSides">
              <wp:wrapPolygon edited="0">
                <wp:start x="0" y="0"/>
                <wp:lineTo x="0" y="21187"/>
                <wp:lineTo x="21415" y="21187"/>
                <wp:lineTo x="21415" y="0"/>
                <wp:lineTo x="0" y="0"/>
              </wp:wrapPolygon>
            </wp:wrapThrough>
            <wp:docPr id="8" name="Рисунок 8" descr="http://www.1000dosok.ru/s/22-03-503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1000dosok.ru/s/22-03-5031838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B01" w:rsidRPr="005D749A">
        <w:rPr>
          <w:rFonts w:eastAsiaTheme="minorHAnsi"/>
          <w:b/>
          <w:color w:val="000000" w:themeColor="text1"/>
          <w:sz w:val="32"/>
          <w:szCs w:val="32"/>
          <w:lang w:eastAsia="en-US"/>
        </w:rPr>
        <w:t xml:space="preserve">Алексей Васильевич Борисов, г. </w:t>
      </w:r>
      <w:proofErr w:type="gramStart"/>
      <w:r w:rsidR="001F5B01" w:rsidRPr="005D749A">
        <w:rPr>
          <w:rFonts w:eastAsiaTheme="minorHAnsi"/>
          <w:b/>
          <w:color w:val="000000" w:themeColor="text1"/>
          <w:sz w:val="32"/>
          <w:szCs w:val="32"/>
          <w:lang w:eastAsia="en-US"/>
        </w:rPr>
        <w:t>Мураши</w:t>
      </w:r>
      <w:proofErr w:type="gramEnd"/>
      <w:r w:rsidR="001F5B01" w:rsidRPr="005D749A">
        <w:rPr>
          <w:rFonts w:eastAsiaTheme="minorHAnsi"/>
          <w:b/>
          <w:color w:val="000000" w:themeColor="text1"/>
          <w:sz w:val="32"/>
          <w:szCs w:val="32"/>
          <w:lang w:eastAsia="en-US"/>
        </w:rPr>
        <w:t>:</w:t>
      </w:r>
    </w:p>
    <w:p w:rsidR="00607876" w:rsidRDefault="00607876" w:rsidP="001F5B01">
      <w:pPr>
        <w:ind w:firstLine="357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</w:p>
    <w:p w:rsidR="005D749A" w:rsidRDefault="001F5B01" w:rsidP="001F5B01">
      <w:pPr>
        <w:ind w:firstLine="357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 xml:space="preserve">- Я в 1965 году начал работать киномехаником на киноустановке в  16 квартале  в 25 км от </w:t>
      </w:r>
      <w:r w:rsidR="00C60F2D" w:rsidRPr="005D749A">
        <w:rPr>
          <w:rFonts w:eastAsiaTheme="minorHAnsi"/>
          <w:color w:val="000000" w:themeColor="text1"/>
          <w:sz w:val="32"/>
          <w:szCs w:val="32"/>
          <w:lang w:eastAsia="en-US"/>
        </w:rPr>
        <w:t xml:space="preserve">п. </w:t>
      </w:r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 xml:space="preserve">Опарино. Тогда это был Мурашинский район. </w:t>
      </w:r>
    </w:p>
    <w:p w:rsidR="001F5B01" w:rsidRPr="005D749A" w:rsidRDefault="001F5B01" w:rsidP="001F5B01">
      <w:pPr>
        <w:ind w:firstLine="357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 xml:space="preserve">До места добирались на лошади. После  армии в 1969 году вновь стал работать сначала киномехаником, а затем техноруком. Закончил советский кинотехникум. Работал слесарем по ремонту киноаппаратуры сначала </w:t>
      </w:r>
      <w:r w:rsidR="004F4CA9">
        <w:rPr>
          <w:rFonts w:eastAsiaTheme="minorHAnsi"/>
          <w:color w:val="000000" w:themeColor="text1"/>
          <w:sz w:val="32"/>
          <w:szCs w:val="32"/>
          <w:lang w:eastAsia="en-US"/>
        </w:rPr>
        <w:t xml:space="preserve"> </w:t>
      </w:r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 xml:space="preserve">в </w:t>
      </w:r>
      <w:proofErr w:type="spellStart"/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>Черноземельской</w:t>
      </w:r>
      <w:proofErr w:type="spellEnd"/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 xml:space="preserve"> дирекции киносети, а потом в Мурашинской.</w:t>
      </w:r>
    </w:p>
    <w:p w:rsidR="001F5B01" w:rsidRPr="005D749A" w:rsidRDefault="001F5B01" w:rsidP="001F5B01">
      <w:pPr>
        <w:ind w:firstLine="357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 xml:space="preserve">В обеих дирекциях оборудовал кабинеты </w:t>
      </w:r>
      <w:proofErr w:type="spellStart"/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>киноремпункта</w:t>
      </w:r>
      <w:proofErr w:type="spellEnd"/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>. В кинотеатре</w:t>
      </w:r>
      <w:r w:rsidR="004F4CA9">
        <w:rPr>
          <w:rFonts w:eastAsiaTheme="minorHAnsi"/>
          <w:color w:val="000000" w:themeColor="text1"/>
          <w:sz w:val="32"/>
          <w:szCs w:val="32"/>
          <w:lang w:eastAsia="en-US"/>
        </w:rPr>
        <w:t xml:space="preserve"> </w:t>
      </w:r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 xml:space="preserve">в </w:t>
      </w:r>
      <w:proofErr w:type="gramStart"/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>Мурашах</w:t>
      </w:r>
      <w:proofErr w:type="gramEnd"/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 xml:space="preserve"> работал с киномехаником Виктором </w:t>
      </w:r>
      <w:proofErr w:type="spellStart"/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>Казаковцевым</w:t>
      </w:r>
      <w:proofErr w:type="spellEnd"/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>. Всегда были полные залы зрителей, люди ждали кино. Очень любили индийские фильмы.</w:t>
      </w:r>
    </w:p>
    <w:p w:rsidR="001F5B01" w:rsidRPr="005D749A" w:rsidRDefault="00607876" w:rsidP="001F5B01">
      <w:pPr>
        <w:ind w:firstLine="357"/>
        <w:jc w:val="both"/>
        <w:rPr>
          <w:rFonts w:eastAsiaTheme="minorHAnsi"/>
          <w:b/>
          <w:color w:val="000000" w:themeColor="text1"/>
          <w:sz w:val="32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04FF2DE" wp14:editId="3624F8C1">
            <wp:simplePos x="0" y="0"/>
            <wp:positionH relativeFrom="column">
              <wp:posOffset>227965</wp:posOffset>
            </wp:positionH>
            <wp:positionV relativeFrom="paragraph">
              <wp:posOffset>181610</wp:posOffset>
            </wp:positionV>
            <wp:extent cx="1114425" cy="1028700"/>
            <wp:effectExtent l="0" t="0" r="9525" b="0"/>
            <wp:wrapThrough wrapText="bothSides">
              <wp:wrapPolygon edited="0">
                <wp:start x="0" y="0"/>
                <wp:lineTo x="0" y="21200"/>
                <wp:lineTo x="21415" y="21200"/>
                <wp:lineTo x="21415" y="0"/>
                <wp:lineTo x="0" y="0"/>
              </wp:wrapPolygon>
            </wp:wrapThrough>
            <wp:docPr id="9" name="Рисунок 9" descr="http://www.1000dosok.ru/s/22-03-503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1000dosok.ru/s/22-03-5031838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B01" w:rsidRPr="005D749A" w:rsidRDefault="001F5B01" w:rsidP="001F5B01">
      <w:pPr>
        <w:ind w:firstLine="357"/>
        <w:jc w:val="both"/>
        <w:rPr>
          <w:rFonts w:eastAsiaTheme="minorHAnsi"/>
          <w:b/>
          <w:color w:val="000000" w:themeColor="text1"/>
          <w:sz w:val="32"/>
          <w:szCs w:val="32"/>
          <w:lang w:eastAsia="en-US"/>
        </w:rPr>
      </w:pPr>
      <w:r w:rsidRPr="005D749A">
        <w:rPr>
          <w:rFonts w:eastAsiaTheme="minorHAnsi"/>
          <w:b/>
          <w:color w:val="000000" w:themeColor="text1"/>
          <w:sz w:val="32"/>
          <w:szCs w:val="32"/>
          <w:lang w:eastAsia="en-US"/>
        </w:rPr>
        <w:t xml:space="preserve">Тамара Павловна </w:t>
      </w:r>
      <w:proofErr w:type="spellStart"/>
      <w:r w:rsidRPr="005D749A">
        <w:rPr>
          <w:rFonts w:eastAsiaTheme="minorHAnsi"/>
          <w:b/>
          <w:color w:val="000000" w:themeColor="text1"/>
          <w:sz w:val="32"/>
          <w:szCs w:val="32"/>
          <w:lang w:eastAsia="en-US"/>
        </w:rPr>
        <w:t>Пестрикова</w:t>
      </w:r>
      <w:proofErr w:type="spellEnd"/>
      <w:r w:rsidRPr="005D749A">
        <w:rPr>
          <w:rFonts w:eastAsiaTheme="minorHAnsi"/>
          <w:b/>
          <w:color w:val="000000" w:themeColor="text1"/>
          <w:sz w:val="32"/>
          <w:szCs w:val="32"/>
          <w:lang w:eastAsia="en-US"/>
        </w:rPr>
        <w:t xml:space="preserve">, г. </w:t>
      </w:r>
      <w:proofErr w:type="gramStart"/>
      <w:r w:rsidRPr="005D749A">
        <w:rPr>
          <w:rFonts w:eastAsiaTheme="minorHAnsi"/>
          <w:b/>
          <w:color w:val="000000" w:themeColor="text1"/>
          <w:sz w:val="32"/>
          <w:szCs w:val="32"/>
          <w:lang w:eastAsia="en-US"/>
        </w:rPr>
        <w:t>Мураши</w:t>
      </w:r>
      <w:proofErr w:type="gramEnd"/>
      <w:r w:rsidRPr="005D749A">
        <w:rPr>
          <w:rFonts w:eastAsiaTheme="minorHAnsi"/>
          <w:b/>
          <w:color w:val="000000" w:themeColor="text1"/>
          <w:sz w:val="32"/>
          <w:szCs w:val="32"/>
          <w:lang w:eastAsia="en-US"/>
        </w:rPr>
        <w:t>:</w:t>
      </w:r>
    </w:p>
    <w:p w:rsidR="00607876" w:rsidRDefault="00607876" w:rsidP="001F5B01">
      <w:pPr>
        <w:ind w:firstLine="357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</w:p>
    <w:p w:rsidR="0084233D" w:rsidRDefault="001F5B01" w:rsidP="001F5B01">
      <w:pPr>
        <w:ind w:firstLine="357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>- Мне пришлось работать на периферии</w:t>
      </w:r>
      <w:r w:rsidR="00C60F2D" w:rsidRPr="005D749A">
        <w:rPr>
          <w:rFonts w:eastAsiaTheme="minorHAnsi"/>
          <w:color w:val="000000" w:themeColor="text1"/>
          <w:sz w:val="32"/>
          <w:szCs w:val="32"/>
          <w:lang w:eastAsia="en-US"/>
        </w:rPr>
        <w:t>,</w:t>
      </w:r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 xml:space="preserve"> на узкопленочной киноаппаратуре в Даниловке, в </w:t>
      </w:r>
      <w:proofErr w:type="spellStart"/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>Кондрашичах</w:t>
      </w:r>
      <w:proofErr w:type="spellEnd"/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 xml:space="preserve"> и в </w:t>
      </w:r>
      <w:proofErr w:type="spellStart"/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>Белозерье</w:t>
      </w:r>
      <w:proofErr w:type="spellEnd"/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 xml:space="preserve">. Работа была хоть и интересная, но трудная. Добиралась до работы попутным транспортом, пешком. За плечами рюкзак с кинолентами в бобинах. Затем меня перевели в Староверческий на киноустановку </w:t>
      </w:r>
      <w:proofErr w:type="gramStart"/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>Курская</w:t>
      </w:r>
      <w:proofErr w:type="gramEnd"/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 xml:space="preserve"> ЛЗК, и с августа 1971 по 1994 год трудилась в кинотеатре "Восход". </w:t>
      </w:r>
      <w:proofErr w:type="spellStart"/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>Кинобанки</w:t>
      </w:r>
      <w:proofErr w:type="spellEnd"/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 xml:space="preserve"> встречали и отправляли сами через почту или багажное отделение. Возили на тележке, но иногда они не помещались: так много поступало. Фильм детский, взрослый с удлинением - это по пять-шесть </w:t>
      </w:r>
      <w:proofErr w:type="spellStart"/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>кинобанок</w:t>
      </w:r>
      <w:proofErr w:type="spellEnd"/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 xml:space="preserve"> весом каждая от 15 до 17 килограмм, а если под составами пролезаешь, одна мысль: лишь бы </w:t>
      </w:r>
      <w:proofErr w:type="spellStart"/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>кинобанки</w:t>
      </w:r>
      <w:proofErr w:type="spellEnd"/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 xml:space="preserve"> сохранить, иначе не расплатиться. Дети из детских садов часто приходили на сказки, </w:t>
      </w:r>
      <w:proofErr w:type="spellStart"/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>мультсборники</w:t>
      </w:r>
      <w:proofErr w:type="spellEnd"/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 xml:space="preserve">. Взрослые же любили смотреть индийские фильмы, про индейцев, кинокомедии, </w:t>
      </w:r>
      <w:proofErr w:type="spellStart"/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>военнные</w:t>
      </w:r>
      <w:proofErr w:type="spellEnd"/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 xml:space="preserve">, детективы. </w:t>
      </w:r>
    </w:p>
    <w:p w:rsidR="001F5B01" w:rsidRPr="005D749A" w:rsidRDefault="001F5B01" w:rsidP="001F5B01">
      <w:pPr>
        <w:ind w:firstLine="357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>А как легко и приятно было работать, когда зал был полон зрителей!</w:t>
      </w:r>
    </w:p>
    <w:p w:rsidR="00F7492E" w:rsidRPr="005D749A" w:rsidRDefault="00F7492E" w:rsidP="001F5B01">
      <w:pPr>
        <w:ind w:firstLine="357"/>
        <w:jc w:val="both"/>
        <w:rPr>
          <w:rFonts w:eastAsiaTheme="minorHAnsi"/>
          <w:b/>
          <w:color w:val="000000" w:themeColor="text1"/>
          <w:sz w:val="32"/>
          <w:szCs w:val="32"/>
          <w:lang w:eastAsia="en-US"/>
        </w:rPr>
      </w:pPr>
    </w:p>
    <w:p w:rsidR="001F5B01" w:rsidRDefault="001F5B01" w:rsidP="00607876">
      <w:pPr>
        <w:ind w:firstLine="357"/>
        <w:jc w:val="center"/>
        <w:rPr>
          <w:rFonts w:eastAsiaTheme="minorHAnsi"/>
          <w:b/>
          <w:color w:val="000000" w:themeColor="text1"/>
          <w:sz w:val="32"/>
          <w:szCs w:val="32"/>
          <w:lang w:eastAsia="en-US"/>
        </w:rPr>
      </w:pPr>
      <w:r w:rsidRPr="005D749A">
        <w:rPr>
          <w:rFonts w:eastAsiaTheme="minorHAnsi"/>
          <w:b/>
          <w:color w:val="000000" w:themeColor="text1"/>
          <w:sz w:val="32"/>
          <w:szCs w:val="32"/>
          <w:lang w:eastAsia="en-US"/>
        </w:rPr>
        <w:t>Александр Иванович Матвеев</w:t>
      </w:r>
      <w:r w:rsidR="003C281A" w:rsidRPr="005D749A">
        <w:rPr>
          <w:rFonts w:eastAsiaTheme="minorHAnsi"/>
          <w:b/>
          <w:color w:val="000000" w:themeColor="text1"/>
          <w:sz w:val="32"/>
          <w:szCs w:val="32"/>
          <w:lang w:eastAsia="en-US"/>
        </w:rPr>
        <w:t xml:space="preserve">, г. </w:t>
      </w:r>
      <w:proofErr w:type="gramStart"/>
      <w:r w:rsidR="003C281A" w:rsidRPr="005D749A">
        <w:rPr>
          <w:rFonts w:eastAsiaTheme="minorHAnsi"/>
          <w:b/>
          <w:color w:val="000000" w:themeColor="text1"/>
          <w:sz w:val="32"/>
          <w:szCs w:val="32"/>
          <w:lang w:eastAsia="en-US"/>
        </w:rPr>
        <w:t>Мураши</w:t>
      </w:r>
      <w:proofErr w:type="gramEnd"/>
      <w:r w:rsidRPr="005D749A">
        <w:rPr>
          <w:rFonts w:eastAsiaTheme="minorHAnsi"/>
          <w:b/>
          <w:color w:val="000000" w:themeColor="text1"/>
          <w:sz w:val="32"/>
          <w:szCs w:val="32"/>
          <w:lang w:eastAsia="en-US"/>
        </w:rPr>
        <w:t>:</w:t>
      </w:r>
    </w:p>
    <w:p w:rsidR="00256349" w:rsidRPr="005D749A" w:rsidRDefault="00DA1991" w:rsidP="001F5B01">
      <w:pPr>
        <w:ind w:firstLine="357"/>
        <w:jc w:val="both"/>
        <w:rPr>
          <w:rFonts w:eastAsiaTheme="minorHAnsi"/>
          <w:b/>
          <w:color w:val="000000" w:themeColor="text1"/>
          <w:sz w:val="32"/>
          <w:szCs w:val="32"/>
          <w:lang w:eastAsia="en-US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BFD6B24" wp14:editId="44044435">
            <wp:simplePos x="0" y="0"/>
            <wp:positionH relativeFrom="column">
              <wp:posOffset>85090</wp:posOffset>
            </wp:positionH>
            <wp:positionV relativeFrom="paragraph">
              <wp:posOffset>4445</wp:posOffset>
            </wp:positionV>
            <wp:extent cx="1114425" cy="1028700"/>
            <wp:effectExtent l="0" t="0" r="9525" b="0"/>
            <wp:wrapThrough wrapText="bothSides">
              <wp:wrapPolygon edited="0">
                <wp:start x="0" y="0"/>
                <wp:lineTo x="0" y="21200"/>
                <wp:lineTo x="21415" y="21200"/>
                <wp:lineTo x="21415" y="0"/>
                <wp:lineTo x="0" y="0"/>
              </wp:wrapPolygon>
            </wp:wrapThrough>
            <wp:docPr id="10" name="Рисунок 10" descr="http://www.1000dosok.ru/s/22-03-5031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1000dosok.ru/s/22-03-5031838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B01" w:rsidRPr="005D749A" w:rsidRDefault="001F5B01" w:rsidP="001F5B01">
      <w:pPr>
        <w:ind w:firstLine="357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 xml:space="preserve">- </w:t>
      </w:r>
      <w:proofErr w:type="spellStart"/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>Кинобилеты</w:t>
      </w:r>
      <w:proofErr w:type="spellEnd"/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 xml:space="preserve"> на селе стоили: де</w:t>
      </w:r>
      <w:r w:rsidR="00DA1991">
        <w:rPr>
          <w:rFonts w:eastAsiaTheme="minorHAnsi"/>
          <w:color w:val="000000" w:themeColor="text1"/>
          <w:sz w:val="32"/>
          <w:szCs w:val="32"/>
          <w:lang w:eastAsia="en-US"/>
        </w:rPr>
        <w:t xml:space="preserve">тский пять копеек, взрослый 20. </w:t>
      </w:r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 xml:space="preserve">Я работал в </w:t>
      </w:r>
      <w:r w:rsidR="00C60F2D" w:rsidRPr="005D749A">
        <w:rPr>
          <w:rFonts w:eastAsiaTheme="minorHAnsi"/>
          <w:color w:val="000000" w:themeColor="text1"/>
          <w:sz w:val="32"/>
          <w:szCs w:val="32"/>
          <w:lang w:eastAsia="en-US"/>
        </w:rPr>
        <w:t xml:space="preserve">п. </w:t>
      </w:r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>Октябрьском, приезжал на мотоцикле к шести часам утра. Фильмы показывал в вагон</w:t>
      </w:r>
      <w:r w:rsidR="00BC50CA">
        <w:rPr>
          <w:rFonts w:eastAsiaTheme="minorHAnsi"/>
          <w:color w:val="000000" w:themeColor="text1"/>
          <w:sz w:val="32"/>
          <w:szCs w:val="32"/>
          <w:lang w:eastAsia="en-US"/>
        </w:rPr>
        <w:t xml:space="preserve"> </w:t>
      </w:r>
      <w:proofErr w:type="gramStart"/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>-к</w:t>
      </w:r>
      <w:proofErr w:type="gramEnd"/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t xml:space="preserve">лубе, когда лесорубы ехали в лес и обратно. Киноаппаратура работала от передвижной электростанции. </w:t>
      </w:r>
      <w:r w:rsidRPr="005D749A">
        <w:rPr>
          <w:rFonts w:eastAsiaTheme="minorHAnsi"/>
          <w:color w:val="000000" w:themeColor="text1"/>
          <w:sz w:val="32"/>
          <w:szCs w:val="32"/>
          <w:lang w:eastAsia="en-US"/>
        </w:rPr>
        <w:cr/>
      </w:r>
    </w:p>
    <w:p w:rsidR="00607876" w:rsidRPr="00607876" w:rsidRDefault="00607876" w:rsidP="00575429">
      <w:pPr>
        <w:ind w:firstLine="357"/>
        <w:jc w:val="center"/>
        <w:rPr>
          <w:rFonts w:eastAsiaTheme="minorHAnsi"/>
          <w:color w:val="000000" w:themeColor="text1"/>
          <w:sz w:val="26"/>
          <w:szCs w:val="26"/>
          <w:lang w:eastAsia="en-US"/>
        </w:rPr>
      </w:pPr>
    </w:p>
    <w:p w:rsidR="00575429" w:rsidRPr="00950391" w:rsidRDefault="00575429" w:rsidP="00575429">
      <w:pPr>
        <w:ind w:firstLine="357"/>
        <w:jc w:val="center"/>
        <w:rPr>
          <w:rFonts w:eastAsiaTheme="minorHAnsi"/>
          <w:color w:val="000000" w:themeColor="text1"/>
          <w:sz w:val="28"/>
          <w:szCs w:val="28"/>
          <w:lang w:eastAsia="en-US"/>
        </w:rPr>
      </w:pPr>
      <w:r w:rsidRPr="00F7492E">
        <w:rPr>
          <w:noProof/>
          <w:color w:val="000000" w:themeColor="text1"/>
          <w:sz w:val="28"/>
          <w:szCs w:val="28"/>
          <w:bdr w:val="single" w:sz="4" w:space="0" w:color="auto"/>
        </w:rPr>
        <w:drawing>
          <wp:inline distT="0" distB="0" distL="0" distR="0" wp14:anchorId="0D1D3511" wp14:editId="34897809">
            <wp:extent cx="4552950" cy="3350283"/>
            <wp:effectExtent l="0" t="0" r="0" b="2540"/>
            <wp:docPr id="7" name="Рисунок 7" descr="\\cpi\Мои документы\Мои результаты сканирования\2016-08 (авг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pi\Мои документы\Мои результаты сканирования\2016-08 (авг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231" cy="335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DF5" w:rsidRPr="00607876" w:rsidRDefault="00575429" w:rsidP="00607876">
      <w:pPr>
        <w:ind w:firstLine="357"/>
        <w:jc w:val="center"/>
        <w:rPr>
          <w:rFonts w:eastAsiaTheme="minorHAnsi"/>
          <w:i/>
          <w:color w:val="000000" w:themeColor="text1"/>
          <w:sz w:val="28"/>
          <w:szCs w:val="28"/>
          <w:lang w:eastAsia="en-US"/>
        </w:rPr>
      </w:pPr>
      <w:r w:rsidRPr="00950391">
        <w:rPr>
          <w:rFonts w:eastAsiaTheme="minorHAnsi"/>
          <w:i/>
          <w:color w:val="000000" w:themeColor="text1"/>
          <w:sz w:val="28"/>
          <w:szCs w:val="28"/>
          <w:lang w:eastAsia="en-US"/>
        </w:rPr>
        <w:t>На фото: зрите</w:t>
      </w:r>
      <w:r w:rsidR="001F5B01" w:rsidRPr="00950391">
        <w:rPr>
          <w:rFonts w:eastAsiaTheme="minorHAnsi"/>
          <w:i/>
          <w:color w:val="000000" w:themeColor="text1"/>
          <w:sz w:val="28"/>
          <w:szCs w:val="28"/>
          <w:lang w:eastAsia="en-US"/>
        </w:rPr>
        <w:t>ли на крыльце кинотеатра «Восход»</w:t>
      </w:r>
    </w:p>
    <w:p w:rsidR="00E64DF5" w:rsidRPr="00256349" w:rsidRDefault="00E64DF5" w:rsidP="00E64DF5">
      <w:pPr>
        <w:ind w:firstLine="357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  <w:r w:rsidRPr="00256349">
        <w:rPr>
          <w:rFonts w:eastAsiaTheme="minorHAnsi"/>
          <w:color w:val="000000" w:themeColor="text1"/>
          <w:sz w:val="32"/>
          <w:szCs w:val="32"/>
          <w:lang w:eastAsia="en-US"/>
        </w:rPr>
        <w:t>В период перестройки  сеть киноустановок быстро  сокращалась. Менялся режим  работы. Кино было дотационным и без государственной поддержки "выживать" с каждым годом было всё труднее. В 1989 году председатель райисполкома Владимир Акимович Кононов помог приобрести киносети видеоаппаратуру.</w:t>
      </w:r>
    </w:p>
    <w:p w:rsidR="00E64DF5" w:rsidRPr="00256349" w:rsidRDefault="00E64DF5" w:rsidP="00E64DF5">
      <w:pPr>
        <w:ind w:firstLine="357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  <w:r w:rsidRPr="00256349">
        <w:rPr>
          <w:rFonts w:eastAsiaTheme="minorHAnsi"/>
          <w:color w:val="000000" w:themeColor="text1"/>
          <w:sz w:val="32"/>
          <w:szCs w:val="32"/>
          <w:lang w:eastAsia="en-US"/>
        </w:rPr>
        <w:t>В 1994 году распоряжением Мурашинской районной администрации</w:t>
      </w:r>
      <w:r w:rsidR="004F4CA9">
        <w:rPr>
          <w:rFonts w:eastAsiaTheme="minorHAnsi"/>
          <w:color w:val="000000" w:themeColor="text1"/>
          <w:sz w:val="32"/>
          <w:szCs w:val="32"/>
          <w:lang w:eastAsia="en-US"/>
        </w:rPr>
        <w:t xml:space="preserve"> </w:t>
      </w:r>
      <w:r w:rsidRPr="00256349">
        <w:rPr>
          <w:rFonts w:eastAsiaTheme="minorHAnsi"/>
          <w:color w:val="000000" w:themeColor="text1"/>
          <w:sz w:val="32"/>
          <w:szCs w:val="32"/>
          <w:lang w:eastAsia="en-US"/>
        </w:rPr>
        <w:t xml:space="preserve"> в связи с крайне тяжелым финансовым положением в районе дирекцию киносети объединили с отделом культуры. Кинотеатру "Восход" был присвоен статус районного центра досуга с правом показа кино и видеофильмов. Но это учреждение просуществовало недолго. В 1997 году РЦД был ликвидирован, здание передано на баланс управления образованием.</w:t>
      </w:r>
    </w:p>
    <w:p w:rsidR="00E64DF5" w:rsidRPr="00256349" w:rsidRDefault="00E64DF5" w:rsidP="00E64DF5">
      <w:pPr>
        <w:ind w:firstLine="357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  <w:r w:rsidRPr="00256349">
        <w:rPr>
          <w:rFonts w:eastAsiaTheme="minorHAnsi"/>
          <w:color w:val="000000" w:themeColor="text1"/>
          <w:sz w:val="32"/>
          <w:szCs w:val="32"/>
          <w:lang w:eastAsia="en-US"/>
        </w:rPr>
        <w:t>Так кино</w:t>
      </w:r>
      <w:r w:rsidR="00BC50CA">
        <w:rPr>
          <w:rFonts w:eastAsiaTheme="minorHAnsi"/>
          <w:color w:val="000000" w:themeColor="text1"/>
          <w:sz w:val="32"/>
          <w:szCs w:val="32"/>
          <w:lang w:eastAsia="en-US"/>
        </w:rPr>
        <w:t xml:space="preserve"> </w:t>
      </w:r>
      <w:r w:rsidRPr="00256349">
        <w:rPr>
          <w:rFonts w:eastAsiaTheme="minorHAnsi"/>
          <w:color w:val="000000" w:themeColor="text1"/>
          <w:sz w:val="32"/>
          <w:szCs w:val="32"/>
          <w:lang w:eastAsia="en-US"/>
        </w:rPr>
        <w:t>-</w:t>
      </w:r>
      <w:r w:rsidR="00BC50CA">
        <w:rPr>
          <w:rFonts w:eastAsiaTheme="minorHAnsi"/>
          <w:color w:val="000000" w:themeColor="text1"/>
          <w:sz w:val="32"/>
          <w:szCs w:val="32"/>
          <w:lang w:eastAsia="en-US"/>
        </w:rPr>
        <w:t xml:space="preserve"> </w:t>
      </w:r>
      <w:r w:rsidRPr="00256349">
        <w:rPr>
          <w:rFonts w:eastAsiaTheme="minorHAnsi"/>
          <w:color w:val="000000" w:themeColor="text1"/>
          <w:sz w:val="32"/>
          <w:szCs w:val="32"/>
          <w:lang w:eastAsia="en-US"/>
        </w:rPr>
        <w:t xml:space="preserve">и </w:t>
      </w:r>
      <w:proofErr w:type="spellStart"/>
      <w:r w:rsidRPr="00256349">
        <w:rPr>
          <w:rFonts w:eastAsiaTheme="minorHAnsi"/>
          <w:color w:val="000000" w:themeColor="text1"/>
          <w:sz w:val="32"/>
          <w:szCs w:val="32"/>
          <w:lang w:eastAsia="en-US"/>
        </w:rPr>
        <w:t>видеопоказ</w:t>
      </w:r>
      <w:proofErr w:type="spellEnd"/>
      <w:r w:rsidRPr="00256349">
        <w:rPr>
          <w:rFonts w:eastAsiaTheme="minorHAnsi"/>
          <w:color w:val="000000" w:themeColor="text1"/>
          <w:sz w:val="32"/>
          <w:szCs w:val="32"/>
          <w:lang w:eastAsia="en-US"/>
        </w:rPr>
        <w:t xml:space="preserve"> в </w:t>
      </w:r>
      <w:proofErr w:type="gramStart"/>
      <w:r w:rsidRPr="00256349">
        <w:rPr>
          <w:rFonts w:eastAsiaTheme="minorHAnsi"/>
          <w:color w:val="000000" w:themeColor="text1"/>
          <w:sz w:val="32"/>
          <w:szCs w:val="32"/>
          <w:lang w:eastAsia="en-US"/>
        </w:rPr>
        <w:t>Мурашах</w:t>
      </w:r>
      <w:proofErr w:type="gramEnd"/>
      <w:r w:rsidRPr="00256349">
        <w:rPr>
          <w:rFonts w:eastAsiaTheme="minorHAnsi"/>
          <w:color w:val="000000" w:themeColor="text1"/>
          <w:sz w:val="32"/>
          <w:szCs w:val="32"/>
          <w:lang w:eastAsia="en-US"/>
        </w:rPr>
        <w:t xml:space="preserve"> был прекращён. </w:t>
      </w:r>
      <w:proofErr w:type="gramStart"/>
      <w:r w:rsidRPr="00256349">
        <w:rPr>
          <w:rFonts w:eastAsiaTheme="minorHAnsi"/>
          <w:color w:val="000000" w:themeColor="text1"/>
          <w:sz w:val="32"/>
          <w:szCs w:val="32"/>
          <w:lang w:eastAsia="en-US"/>
        </w:rPr>
        <w:t xml:space="preserve">Но ещё до 2001 года работали киноустановки на селе: в Октябрьском, в Безбожнике, в </w:t>
      </w:r>
      <w:proofErr w:type="spellStart"/>
      <w:r w:rsidRPr="00256349">
        <w:rPr>
          <w:rFonts w:eastAsiaTheme="minorHAnsi"/>
          <w:color w:val="000000" w:themeColor="text1"/>
          <w:sz w:val="32"/>
          <w:szCs w:val="32"/>
          <w:lang w:eastAsia="en-US"/>
        </w:rPr>
        <w:t>Волоснице</w:t>
      </w:r>
      <w:proofErr w:type="spellEnd"/>
      <w:r w:rsidRPr="00256349">
        <w:rPr>
          <w:rFonts w:eastAsiaTheme="minorHAnsi"/>
          <w:color w:val="000000" w:themeColor="text1"/>
          <w:sz w:val="32"/>
          <w:szCs w:val="32"/>
          <w:lang w:eastAsia="en-US"/>
        </w:rPr>
        <w:t xml:space="preserve">, в Тылае, в Староверческом, в Боровице, в </w:t>
      </w:r>
      <w:proofErr w:type="spellStart"/>
      <w:r w:rsidRPr="00256349">
        <w:rPr>
          <w:rFonts w:eastAsiaTheme="minorHAnsi"/>
          <w:color w:val="000000" w:themeColor="text1"/>
          <w:sz w:val="32"/>
          <w:szCs w:val="32"/>
          <w:lang w:eastAsia="en-US"/>
        </w:rPr>
        <w:t>Пермятах</w:t>
      </w:r>
      <w:proofErr w:type="spellEnd"/>
      <w:r w:rsidRPr="00256349">
        <w:rPr>
          <w:rFonts w:eastAsiaTheme="minorHAnsi"/>
          <w:color w:val="000000" w:themeColor="text1"/>
          <w:sz w:val="32"/>
          <w:szCs w:val="32"/>
          <w:lang w:eastAsia="en-US"/>
        </w:rPr>
        <w:t>,</w:t>
      </w:r>
      <w:r w:rsidR="00BC50CA">
        <w:rPr>
          <w:rFonts w:eastAsiaTheme="minorHAnsi"/>
          <w:color w:val="000000" w:themeColor="text1"/>
          <w:sz w:val="32"/>
          <w:szCs w:val="32"/>
          <w:lang w:eastAsia="en-US"/>
        </w:rPr>
        <w:t xml:space="preserve"> </w:t>
      </w:r>
      <w:r w:rsidRPr="00256349">
        <w:rPr>
          <w:rFonts w:eastAsiaTheme="minorHAnsi"/>
          <w:color w:val="000000" w:themeColor="text1"/>
          <w:sz w:val="32"/>
          <w:szCs w:val="32"/>
          <w:lang w:eastAsia="en-US"/>
        </w:rPr>
        <w:t xml:space="preserve">в </w:t>
      </w:r>
      <w:proofErr w:type="spellStart"/>
      <w:r w:rsidRPr="00256349">
        <w:rPr>
          <w:rFonts w:eastAsiaTheme="minorHAnsi"/>
          <w:color w:val="000000" w:themeColor="text1"/>
          <w:sz w:val="32"/>
          <w:szCs w:val="32"/>
          <w:lang w:eastAsia="en-US"/>
        </w:rPr>
        <w:t>Паломохино</w:t>
      </w:r>
      <w:proofErr w:type="spellEnd"/>
      <w:r w:rsidRPr="00256349">
        <w:rPr>
          <w:rFonts w:eastAsiaTheme="minorHAnsi"/>
          <w:color w:val="000000" w:themeColor="text1"/>
          <w:sz w:val="32"/>
          <w:szCs w:val="32"/>
          <w:lang w:eastAsia="en-US"/>
        </w:rPr>
        <w:t>, в Верхораменье.</w:t>
      </w:r>
      <w:proofErr w:type="gramEnd"/>
    </w:p>
    <w:p w:rsidR="00C32209" w:rsidRPr="00C32209" w:rsidRDefault="00C32209" w:rsidP="00C32209">
      <w:pPr>
        <w:ind w:firstLine="357"/>
        <w:jc w:val="both"/>
        <w:rPr>
          <w:rFonts w:eastAsiaTheme="minorHAnsi"/>
          <w:color w:val="000000" w:themeColor="text1"/>
          <w:sz w:val="32"/>
          <w:szCs w:val="32"/>
          <w:lang w:eastAsia="en-US"/>
        </w:rPr>
      </w:pPr>
    </w:p>
    <w:p w:rsidR="00EE79EB" w:rsidRPr="00324A6F" w:rsidRDefault="00F7492E" w:rsidP="00256349">
      <w:pPr>
        <w:ind w:firstLine="357"/>
        <w:jc w:val="center"/>
        <w:rPr>
          <w:b/>
          <w:i/>
          <w:color w:val="632423" w:themeColor="accent2" w:themeShade="80"/>
          <w:sz w:val="32"/>
          <w:szCs w:val="32"/>
        </w:rPr>
      </w:pPr>
      <w:r w:rsidRPr="00324A6F">
        <w:rPr>
          <w:b/>
          <w:i/>
          <w:color w:val="632423" w:themeColor="accent2" w:themeShade="80"/>
          <w:sz w:val="32"/>
          <w:szCs w:val="32"/>
        </w:rPr>
        <w:t xml:space="preserve">Использованы материалы архивов МКУК </w:t>
      </w:r>
      <w:r w:rsidR="00256349" w:rsidRPr="00324A6F">
        <w:rPr>
          <w:b/>
          <w:i/>
          <w:color w:val="632423" w:themeColor="accent2" w:themeShade="80"/>
          <w:sz w:val="32"/>
          <w:szCs w:val="32"/>
        </w:rPr>
        <w:t>«Мурашинский</w:t>
      </w:r>
      <w:r w:rsidRPr="00324A6F">
        <w:rPr>
          <w:b/>
          <w:i/>
          <w:color w:val="632423" w:themeColor="accent2" w:themeShade="80"/>
          <w:sz w:val="32"/>
          <w:szCs w:val="32"/>
        </w:rPr>
        <w:t xml:space="preserve"> </w:t>
      </w:r>
      <w:r w:rsidR="00256349" w:rsidRPr="00324A6F">
        <w:rPr>
          <w:b/>
          <w:i/>
          <w:color w:val="632423" w:themeColor="accent2" w:themeShade="80"/>
          <w:sz w:val="32"/>
          <w:szCs w:val="32"/>
        </w:rPr>
        <w:t>историко-краеведческий музей»</w:t>
      </w:r>
      <w:r w:rsidR="00EE79EB" w:rsidRPr="00324A6F">
        <w:rPr>
          <w:b/>
          <w:i/>
          <w:color w:val="632423" w:themeColor="accent2" w:themeShade="80"/>
          <w:sz w:val="32"/>
          <w:szCs w:val="32"/>
        </w:rPr>
        <w:t xml:space="preserve">, </w:t>
      </w:r>
      <w:r w:rsidR="00256349" w:rsidRPr="00324A6F">
        <w:rPr>
          <w:b/>
          <w:i/>
          <w:color w:val="632423" w:themeColor="accent2" w:themeShade="80"/>
          <w:sz w:val="32"/>
          <w:szCs w:val="32"/>
        </w:rPr>
        <w:t xml:space="preserve"> </w:t>
      </w:r>
      <w:r w:rsidR="00EE79EB" w:rsidRPr="00324A6F">
        <w:rPr>
          <w:b/>
          <w:i/>
          <w:color w:val="632423" w:themeColor="accent2" w:themeShade="80"/>
          <w:sz w:val="32"/>
          <w:szCs w:val="32"/>
        </w:rPr>
        <w:t>МКУК «Мурашинская МБС».</w:t>
      </w:r>
    </w:p>
    <w:p w:rsidR="00EE79EB" w:rsidRPr="00324A6F" w:rsidRDefault="00EE79EB" w:rsidP="0084233D">
      <w:pPr>
        <w:jc w:val="center"/>
        <w:rPr>
          <w:rFonts w:eastAsiaTheme="minorHAnsi"/>
          <w:color w:val="632423" w:themeColor="accent2" w:themeShade="80"/>
          <w:sz w:val="28"/>
          <w:szCs w:val="28"/>
          <w:lang w:eastAsia="en-US"/>
        </w:rPr>
      </w:pPr>
      <w:r w:rsidRPr="00324A6F">
        <w:rPr>
          <w:rFonts w:eastAsiaTheme="minorHAnsi"/>
          <w:color w:val="632423" w:themeColor="accent2" w:themeShade="80"/>
          <w:sz w:val="28"/>
          <w:szCs w:val="28"/>
          <w:lang w:eastAsia="en-US"/>
        </w:rPr>
        <w:t>Информацию подготовила зав. отделом инновационно-методической</w:t>
      </w:r>
      <w:r w:rsidR="00256349" w:rsidRPr="00324A6F">
        <w:rPr>
          <w:rFonts w:eastAsiaTheme="minorHAnsi"/>
          <w:color w:val="632423" w:themeColor="accent2" w:themeShade="80"/>
          <w:sz w:val="28"/>
          <w:szCs w:val="28"/>
          <w:lang w:eastAsia="en-US"/>
        </w:rPr>
        <w:t xml:space="preserve">  </w:t>
      </w:r>
      <w:r w:rsidRPr="00324A6F">
        <w:rPr>
          <w:rFonts w:eastAsiaTheme="minorHAnsi"/>
          <w:color w:val="632423" w:themeColor="accent2" w:themeShade="80"/>
          <w:sz w:val="28"/>
          <w:szCs w:val="28"/>
          <w:lang w:eastAsia="en-US"/>
        </w:rPr>
        <w:t xml:space="preserve">и информационной работы - </w:t>
      </w:r>
      <w:proofErr w:type="spellStart"/>
      <w:r w:rsidRPr="00324A6F">
        <w:rPr>
          <w:rFonts w:eastAsiaTheme="minorHAnsi"/>
          <w:b/>
          <w:color w:val="632423" w:themeColor="accent2" w:themeShade="80"/>
          <w:sz w:val="28"/>
          <w:szCs w:val="28"/>
          <w:lang w:eastAsia="en-US"/>
        </w:rPr>
        <w:t>Криницына</w:t>
      </w:r>
      <w:proofErr w:type="spellEnd"/>
      <w:r w:rsidRPr="00324A6F">
        <w:rPr>
          <w:rFonts w:eastAsiaTheme="minorHAnsi"/>
          <w:b/>
          <w:color w:val="632423" w:themeColor="accent2" w:themeShade="80"/>
          <w:sz w:val="28"/>
          <w:szCs w:val="28"/>
          <w:lang w:eastAsia="en-US"/>
        </w:rPr>
        <w:t xml:space="preserve"> Н.В.</w:t>
      </w:r>
    </w:p>
    <w:p w:rsidR="0084233D" w:rsidRPr="00324A6F" w:rsidRDefault="0084233D" w:rsidP="00EE79EB">
      <w:pPr>
        <w:jc w:val="center"/>
        <w:rPr>
          <w:b/>
          <w:color w:val="632423" w:themeColor="accent2" w:themeShade="80"/>
          <w:sz w:val="28"/>
          <w:szCs w:val="28"/>
        </w:rPr>
      </w:pPr>
    </w:p>
    <w:p w:rsidR="00EE79EB" w:rsidRPr="00324A6F" w:rsidRDefault="00EE79EB" w:rsidP="00EE79EB">
      <w:pPr>
        <w:jc w:val="center"/>
        <w:rPr>
          <w:b/>
          <w:color w:val="632423" w:themeColor="accent2" w:themeShade="80"/>
          <w:sz w:val="32"/>
          <w:szCs w:val="32"/>
        </w:rPr>
      </w:pPr>
      <w:r w:rsidRPr="00324A6F">
        <w:rPr>
          <w:b/>
          <w:color w:val="632423" w:themeColor="accent2" w:themeShade="80"/>
          <w:sz w:val="28"/>
          <w:szCs w:val="28"/>
        </w:rPr>
        <w:t>Адрес центральной районной библиотеки:</w:t>
      </w:r>
      <w:r w:rsidR="00F7492E" w:rsidRPr="00324A6F">
        <w:rPr>
          <w:b/>
          <w:color w:val="632423" w:themeColor="accent2" w:themeShade="80"/>
          <w:sz w:val="28"/>
          <w:szCs w:val="28"/>
        </w:rPr>
        <w:t xml:space="preserve"> </w:t>
      </w:r>
    </w:p>
    <w:p w:rsidR="00EE79EB" w:rsidRPr="00324A6F" w:rsidRDefault="00EE79EB" w:rsidP="00EE79EB">
      <w:pPr>
        <w:jc w:val="center"/>
        <w:rPr>
          <w:b/>
          <w:color w:val="632423" w:themeColor="accent2" w:themeShade="80"/>
          <w:sz w:val="28"/>
          <w:szCs w:val="28"/>
        </w:rPr>
      </w:pPr>
      <w:smartTag w:uri="urn:schemas-microsoft-com:office:smarttags" w:element="metricconverter">
        <w:smartTagPr>
          <w:attr w:name="ProductID" w:val="613710 г"/>
        </w:smartTagPr>
        <w:r w:rsidRPr="00324A6F">
          <w:rPr>
            <w:b/>
            <w:color w:val="632423" w:themeColor="accent2" w:themeShade="80"/>
            <w:sz w:val="28"/>
            <w:szCs w:val="28"/>
          </w:rPr>
          <w:t>613710 г</w:t>
        </w:r>
      </w:smartTag>
      <w:r w:rsidRPr="00324A6F">
        <w:rPr>
          <w:b/>
          <w:color w:val="632423" w:themeColor="accent2" w:themeShade="80"/>
          <w:sz w:val="28"/>
          <w:szCs w:val="28"/>
        </w:rPr>
        <w:t xml:space="preserve">. </w:t>
      </w:r>
      <w:proofErr w:type="gramStart"/>
      <w:r w:rsidRPr="00324A6F">
        <w:rPr>
          <w:b/>
          <w:color w:val="632423" w:themeColor="accent2" w:themeShade="80"/>
          <w:sz w:val="28"/>
          <w:szCs w:val="28"/>
        </w:rPr>
        <w:t>Мураши</w:t>
      </w:r>
      <w:proofErr w:type="gramEnd"/>
      <w:r w:rsidRPr="00324A6F">
        <w:rPr>
          <w:b/>
          <w:color w:val="632423" w:themeColor="accent2" w:themeShade="80"/>
          <w:sz w:val="28"/>
          <w:szCs w:val="28"/>
        </w:rPr>
        <w:t xml:space="preserve"> Кировской области, ул. Володарского, 4а</w:t>
      </w:r>
    </w:p>
    <w:p w:rsidR="00EE79EB" w:rsidRPr="00324A6F" w:rsidRDefault="00EE79EB" w:rsidP="00EE79EB">
      <w:pPr>
        <w:jc w:val="center"/>
        <w:rPr>
          <w:b/>
          <w:color w:val="632423" w:themeColor="accent2" w:themeShade="80"/>
          <w:sz w:val="28"/>
          <w:szCs w:val="28"/>
        </w:rPr>
      </w:pPr>
      <w:r w:rsidRPr="00324A6F">
        <w:rPr>
          <w:b/>
          <w:color w:val="632423" w:themeColor="accent2" w:themeShade="80"/>
          <w:sz w:val="28"/>
          <w:szCs w:val="28"/>
        </w:rPr>
        <w:t xml:space="preserve">Руководитель - директор </w:t>
      </w:r>
      <w:proofErr w:type="spellStart"/>
      <w:r w:rsidRPr="00324A6F">
        <w:rPr>
          <w:b/>
          <w:color w:val="632423" w:themeColor="accent2" w:themeShade="80"/>
          <w:sz w:val="28"/>
          <w:szCs w:val="28"/>
        </w:rPr>
        <w:t>Плехова</w:t>
      </w:r>
      <w:proofErr w:type="spellEnd"/>
      <w:r w:rsidRPr="00324A6F">
        <w:rPr>
          <w:b/>
          <w:color w:val="632423" w:themeColor="accent2" w:themeShade="80"/>
          <w:sz w:val="28"/>
          <w:szCs w:val="28"/>
        </w:rPr>
        <w:t xml:space="preserve"> Ольга Анатольевна</w:t>
      </w:r>
    </w:p>
    <w:p w:rsidR="00EE79EB" w:rsidRPr="00324A6F" w:rsidRDefault="00EE79EB" w:rsidP="00EE79EB">
      <w:pPr>
        <w:jc w:val="center"/>
        <w:rPr>
          <w:b/>
          <w:color w:val="632423" w:themeColor="accent2" w:themeShade="80"/>
          <w:sz w:val="28"/>
          <w:szCs w:val="28"/>
        </w:rPr>
      </w:pPr>
      <w:r w:rsidRPr="00324A6F">
        <w:rPr>
          <w:b/>
          <w:color w:val="632423" w:themeColor="accent2" w:themeShade="80"/>
          <w:sz w:val="28"/>
          <w:szCs w:val="28"/>
        </w:rPr>
        <w:t>Тел. (883348) 2-25-38</w:t>
      </w:r>
    </w:p>
    <w:p w:rsidR="00D648C8" w:rsidRPr="00324A6F" w:rsidRDefault="00EE79EB" w:rsidP="00256349">
      <w:pPr>
        <w:jc w:val="center"/>
        <w:rPr>
          <w:color w:val="632423" w:themeColor="accent2" w:themeShade="80"/>
          <w:sz w:val="28"/>
          <w:szCs w:val="28"/>
        </w:rPr>
      </w:pPr>
      <w:r w:rsidRPr="00324A6F">
        <w:rPr>
          <w:b/>
          <w:color w:val="632423" w:themeColor="accent2" w:themeShade="80"/>
          <w:sz w:val="28"/>
          <w:szCs w:val="28"/>
        </w:rPr>
        <w:t>Эл</w:t>
      </w:r>
      <w:proofErr w:type="gramStart"/>
      <w:r w:rsidRPr="00324A6F">
        <w:rPr>
          <w:b/>
          <w:color w:val="632423" w:themeColor="accent2" w:themeShade="80"/>
          <w:sz w:val="28"/>
          <w:szCs w:val="28"/>
        </w:rPr>
        <w:t>.</w:t>
      </w:r>
      <w:proofErr w:type="gramEnd"/>
      <w:r w:rsidRPr="00324A6F">
        <w:rPr>
          <w:b/>
          <w:color w:val="632423" w:themeColor="accent2" w:themeShade="80"/>
          <w:sz w:val="28"/>
          <w:szCs w:val="28"/>
        </w:rPr>
        <w:t xml:space="preserve"> </w:t>
      </w:r>
      <w:proofErr w:type="gramStart"/>
      <w:r w:rsidRPr="00324A6F">
        <w:rPr>
          <w:b/>
          <w:color w:val="632423" w:themeColor="accent2" w:themeShade="80"/>
          <w:sz w:val="28"/>
          <w:szCs w:val="28"/>
        </w:rPr>
        <w:t>п</w:t>
      </w:r>
      <w:proofErr w:type="gramEnd"/>
      <w:r w:rsidRPr="00324A6F">
        <w:rPr>
          <w:b/>
          <w:color w:val="632423" w:themeColor="accent2" w:themeShade="80"/>
          <w:sz w:val="28"/>
          <w:szCs w:val="28"/>
        </w:rPr>
        <w:t xml:space="preserve">очта: </w:t>
      </w:r>
      <w:proofErr w:type="spellStart"/>
      <w:r w:rsidRPr="00324A6F">
        <w:rPr>
          <w:b/>
          <w:color w:val="632423" w:themeColor="accent2" w:themeShade="80"/>
          <w:sz w:val="28"/>
          <w:szCs w:val="28"/>
          <w:lang w:val="en-US"/>
        </w:rPr>
        <w:t>biblios</w:t>
      </w:r>
      <w:proofErr w:type="spellEnd"/>
      <w:r w:rsidRPr="00324A6F">
        <w:rPr>
          <w:b/>
          <w:color w:val="632423" w:themeColor="accent2" w:themeShade="80"/>
          <w:sz w:val="28"/>
          <w:szCs w:val="28"/>
        </w:rPr>
        <w:t>_</w:t>
      </w:r>
      <w:proofErr w:type="spellStart"/>
      <w:r w:rsidRPr="00324A6F">
        <w:rPr>
          <w:b/>
          <w:color w:val="632423" w:themeColor="accent2" w:themeShade="80"/>
          <w:sz w:val="28"/>
          <w:szCs w:val="28"/>
          <w:lang w:val="en-US"/>
        </w:rPr>
        <w:t>muraschi</w:t>
      </w:r>
      <w:proofErr w:type="spellEnd"/>
      <w:r w:rsidRPr="00324A6F">
        <w:rPr>
          <w:b/>
          <w:color w:val="632423" w:themeColor="accent2" w:themeShade="80"/>
          <w:sz w:val="28"/>
          <w:szCs w:val="28"/>
        </w:rPr>
        <w:t>@</w:t>
      </w:r>
      <w:r w:rsidRPr="00324A6F">
        <w:rPr>
          <w:b/>
          <w:color w:val="632423" w:themeColor="accent2" w:themeShade="80"/>
          <w:sz w:val="28"/>
          <w:szCs w:val="28"/>
          <w:lang w:val="en-US"/>
        </w:rPr>
        <w:t>mail</w:t>
      </w:r>
      <w:r w:rsidRPr="00324A6F">
        <w:rPr>
          <w:b/>
          <w:color w:val="632423" w:themeColor="accent2" w:themeShade="80"/>
          <w:sz w:val="28"/>
          <w:szCs w:val="28"/>
        </w:rPr>
        <w:t>.</w:t>
      </w:r>
      <w:proofErr w:type="spellStart"/>
      <w:r w:rsidRPr="00324A6F">
        <w:rPr>
          <w:b/>
          <w:color w:val="632423" w:themeColor="accent2" w:themeShade="80"/>
          <w:sz w:val="28"/>
          <w:szCs w:val="28"/>
          <w:lang w:val="en-US"/>
        </w:rPr>
        <w:t>ru</w:t>
      </w:r>
      <w:proofErr w:type="spellEnd"/>
    </w:p>
    <w:sectPr w:rsidR="00D648C8" w:rsidRPr="00324A6F" w:rsidSect="00607876">
      <w:pgSz w:w="11906" w:h="16838"/>
      <w:pgMar w:top="567" w:right="720" w:bottom="720" w:left="720" w:header="708" w:footer="708" w:gutter="0"/>
      <w:pgBorders w:offsetFrom="page">
        <w:top w:val="double" w:sz="4" w:space="24" w:color="C00000"/>
        <w:left w:val="double" w:sz="4" w:space="24" w:color="C00000"/>
        <w:bottom w:val="double" w:sz="4" w:space="24" w:color="C00000"/>
        <w:right w:val="double" w:sz="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209"/>
    <w:rsid w:val="000360FD"/>
    <w:rsid w:val="001F5B01"/>
    <w:rsid w:val="00256349"/>
    <w:rsid w:val="00324A6F"/>
    <w:rsid w:val="003C281A"/>
    <w:rsid w:val="004F4CA9"/>
    <w:rsid w:val="00575429"/>
    <w:rsid w:val="005D749A"/>
    <w:rsid w:val="00607876"/>
    <w:rsid w:val="007236C2"/>
    <w:rsid w:val="00725311"/>
    <w:rsid w:val="0078689F"/>
    <w:rsid w:val="007A49BD"/>
    <w:rsid w:val="007C39B1"/>
    <w:rsid w:val="0084233D"/>
    <w:rsid w:val="00950391"/>
    <w:rsid w:val="00A863E9"/>
    <w:rsid w:val="00AC03D5"/>
    <w:rsid w:val="00AC38F3"/>
    <w:rsid w:val="00AE10AB"/>
    <w:rsid w:val="00BC50CA"/>
    <w:rsid w:val="00C32209"/>
    <w:rsid w:val="00C60F2D"/>
    <w:rsid w:val="00CD178E"/>
    <w:rsid w:val="00D648C8"/>
    <w:rsid w:val="00DA1991"/>
    <w:rsid w:val="00E64DF5"/>
    <w:rsid w:val="00EE79EB"/>
    <w:rsid w:val="00F74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209"/>
    <w:pPr>
      <w:ind w:left="0" w:firstLine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DF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DF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209"/>
    <w:pPr>
      <w:ind w:left="0" w:firstLine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DF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DF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1522</Words>
  <Characters>8680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Научно-методический отдел</cp:lastModifiedBy>
  <cp:revision>2</cp:revision>
  <dcterms:created xsi:type="dcterms:W3CDTF">2016-08-26T12:37:00Z</dcterms:created>
  <dcterms:modified xsi:type="dcterms:W3CDTF">2016-08-26T12:37:00Z</dcterms:modified>
</cp:coreProperties>
</file>