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1B" w:rsidRPr="00B60C5F" w:rsidRDefault="00011F1B" w:rsidP="00011F1B">
      <w:pPr>
        <w:jc w:val="center"/>
        <w:rPr>
          <w:b/>
        </w:rPr>
      </w:pPr>
      <w:bookmarkStart w:id="0" w:name="_GoBack"/>
      <w:bookmarkEnd w:id="0"/>
      <w:r w:rsidRPr="00B60C5F">
        <w:rPr>
          <w:b/>
        </w:rPr>
        <w:t>Анализ деятельности ПЦПИ библиотек Кировской области в 201</w:t>
      </w:r>
      <w:r w:rsidR="001F3F14">
        <w:rPr>
          <w:b/>
        </w:rPr>
        <w:t>5</w:t>
      </w:r>
      <w:r w:rsidRPr="00B60C5F">
        <w:rPr>
          <w:b/>
        </w:rPr>
        <w:t xml:space="preserve"> году</w:t>
      </w:r>
    </w:p>
    <w:p w:rsidR="00011F1B" w:rsidRPr="00B60C5F" w:rsidRDefault="00011F1B" w:rsidP="00011F1B">
      <w:pPr>
        <w:jc w:val="both"/>
      </w:pPr>
    </w:p>
    <w:p w:rsidR="00011F1B" w:rsidRPr="00B60C5F" w:rsidRDefault="00011F1B" w:rsidP="00011F1B">
      <w:pPr>
        <w:ind w:firstLine="540"/>
        <w:jc w:val="both"/>
      </w:pPr>
    </w:p>
    <w:p w:rsidR="001F3F14" w:rsidRDefault="001F3F14" w:rsidP="00046355">
      <w:pPr>
        <w:ind w:firstLine="567"/>
        <w:jc w:val="both"/>
      </w:pPr>
      <w:r w:rsidRPr="001F3F14">
        <w:rPr>
          <w:color w:val="000000"/>
        </w:rPr>
        <w:t>Путь к</w:t>
      </w:r>
      <w:r w:rsidR="00046355">
        <w:rPr>
          <w:color w:val="000000"/>
        </w:rPr>
        <w:t xml:space="preserve"> </w:t>
      </w:r>
      <w:r w:rsidRPr="001F3F14">
        <w:rPr>
          <w:color w:val="000000"/>
        </w:rPr>
        <w:t xml:space="preserve">правовому </w:t>
      </w:r>
      <w:r w:rsidR="00046355">
        <w:rPr>
          <w:color w:val="000000"/>
        </w:rPr>
        <w:t xml:space="preserve">государству начинается с </w:t>
      </w:r>
      <w:r w:rsidRPr="001F3F14">
        <w:rPr>
          <w:color w:val="000000"/>
        </w:rPr>
        <w:t xml:space="preserve">повышения правовой </w:t>
      </w:r>
      <w:r>
        <w:rPr>
          <w:color w:val="000000"/>
        </w:rPr>
        <w:t>культуры всего общества в</w:t>
      </w:r>
      <w:r w:rsidR="00046355">
        <w:rPr>
          <w:color w:val="000000"/>
        </w:rPr>
        <w:t xml:space="preserve"> </w:t>
      </w:r>
      <w:r>
        <w:rPr>
          <w:color w:val="000000"/>
        </w:rPr>
        <w:t xml:space="preserve">целом </w:t>
      </w:r>
      <w:r w:rsidRPr="001F3F14">
        <w:rPr>
          <w:color w:val="000000"/>
        </w:rPr>
        <w:t>и</w:t>
      </w:r>
      <w:r w:rsidR="00046355">
        <w:rPr>
          <w:color w:val="000000"/>
        </w:rPr>
        <w:t xml:space="preserve"> </w:t>
      </w:r>
      <w:r w:rsidRPr="001F3F14">
        <w:rPr>
          <w:color w:val="000000"/>
        </w:rPr>
        <w:t>каждого его члена в</w:t>
      </w:r>
      <w:r w:rsidR="00046355">
        <w:rPr>
          <w:color w:val="000000"/>
        </w:rPr>
        <w:t xml:space="preserve"> </w:t>
      </w:r>
      <w:r w:rsidRPr="001F3F14">
        <w:rPr>
          <w:color w:val="000000"/>
        </w:rPr>
        <w:t xml:space="preserve">отдельности. </w:t>
      </w:r>
      <w:r>
        <w:rPr>
          <w:color w:val="000000"/>
        </w:rPr>
        <w:t>В</w:t>
      </w:r>
      <w:r w:rsidR="00046355">
        <w:rPr>
          <w:color w:val="000000"/>
        </w:rPr>
        <w:t xml:space="preserve"> </w:t>
      </w:r>
      <w:r w:rsidRPr="001F3F14">
        <w:rPr>
          <w:color w:val="000000"/>
        </w:rPr>
        <w:t>связи с</w:t>
      </w:r>
      <w:r w:rsidR="00046355">
        <w:rPr>
          <w:color w:val="000000"/>
        </w:rPr>
        <w:t xml:space="preserve"> </w:t>
      </w:r>
      <w:r w:rsidRPr="001F3F14">
        <w:rPr>
          <w:color w:val="000000"/>
        </w:rPr>
        <w:t xml:space="preserve">бурным ростом законодательного потока </w:t>
      </w:r>
      <w:r>
        <w:rPr>
          <w:color w:val="000000"/>
        </w:rPr>
        <w:t>особенно важным является</w:t>
      </w:r>
      <w:r w:rsidRPr="001F3F14">
        <w:rPr>
          <w:color w:val="000000"/>
        </w:rPr>
        <w:t xml:space="preserve"> обеспечение доступа граждан к</w:t>
      </w:r>
      <w:r w:rsidR="00046355">
        <w:rPr>
          <w:color w:val="000000"/>
        </w:rPr>
        <w:t xml:space="preserve"> </w:t>
      </w:r>
      <w:r w:rsidRPr="001F3F14">
        <w:rPr>
          <w:color w:val="000000"/>
        </w:rPr>
        <w:t>достоверной, полной и</w:t>
      </w:r>
      <w:r w:rsidR="00046355">
        <w:rPr>
          <w:color w:val="000000"/>
        </w:rPr>
        <w:t xml:space="preserve"> </w:t>
      </w:r>
      <w:r w:rsidRPr="001F3F14">
        <w:rPr>
          <w:color w:val="000000"/>
        </w:rPr>
        <w:t>оперативной правовой информации.</w:t>
      </w:r>
      <w:r w:rsidR="00046355">
        <w:rPr>
          <w:color w:val="000000"/>
        </w:rPr>
        <w:t xml:space="preserve"> Эту функцию успешно выполняют </w:t>
      </w:r>
      <w:proofErr w:type="gramStart"/>
      <w:r w:rsidR="00046355">
        <w:rPr>
          <w:color w:val="000000"/>
        </w:rPr>
        <w:t>библиотечные</w:t>
      </w:r>
      <w:proofErr w:type="gramEnd"/>
      <w:r w:rsidR="00046355">
        <w:rPr>
          <w:color w:val="000000"/>
        </w:rPr>
        <w:t xml:space="preserve"> ПЦПИ уже в течение многих лет.</w:t>
      </w:r>
    </w:p>
    <w:p w:rsidR="00011F1B" w:rsidRPr="00783F20" w:rsidRDefault="00011F1B" w:rsidP="00011F1B">
      <w:pPr>
        <w:ind w:firstLine="540"/>
        <w:jc w:val="both"/>
      </w:pPr>
      <w:r w:rsidRPr="00783F20">
        <w:t>В 201</w:t>
      </w:r>
      <w:r w:rsidR="001F3F14">
        <w:t>5</w:t>
      </w:r>
      <w:r w:rsidRPr="00783F20">
        <w:t xml:space="preserve"> г. муниципальные библиотеки продолж</w:t>
      </w:r>
      <w:r w:rsidR="00046355">
        <w:t>а</w:t>
      </w:r>
      <w:r w:rsidRPr="00783F20">
        <w:t xml:space="preserve">ли </w:t>
      </w:r>
      <w:r w:rsidR="00046355">
        <w:t xml:space="preserve">свою </w:t>
      </w:r>
      <w:r w:rsidRPr="00783F20">
        <w:t xml:space="preserve">работу по следующим актуальным направлениям: </w:t>
      </w:r>
    </w:p>
    <w:p w:rsidR="00011F1B" w:rsidRPr="00783F20" w:rsidRDefault="00011F1B" w:rsidP="00011F1B">
      <w:pPr>
        <w:pStyle w:val="a3"/>
        <w:numPr>
          <w:ilvl w:val="0"/>
          <w:numId w:val="1"/>
        </w:numPr>
      </w:pPr>
      <w:r w:rsidRPr="00783F20">
        <w:t>Противодействие экстремистской деятельности и терроризму;</w:t>
      </w:r>
    </w:p>
    <w:p w:rsidR="00011F1B" w:rsidRDefault="00011F1B" w:rsidP="00011F1B">
      <w:pPr>
        <w:numPr>
          <w:ilvl w:val="0"/>
          <w:numId w:val="1"/>
        </w:numPr>
        <w:jc w:val="both"/>
      </w:pPr>
      <w:r w:rsidRPr="00783F20">
        <w:t>Противодействие коррупции;</w:t>
      </w:r>
    </w:p>
    <w:p w:rsidR="001F3F14" w:rsidRDefault="001F3F14" w:rsidP="00011F1B">
      <w:pPr>
        <w:numPr>
          <w:ilvl w:val="0"/>
          <w:numId w:val="1"/>
        </w:numPr>
        <w:jc w:val="both"/>
      </w:pPr>
      <w:r w:rsidRPr="00783F20">
        <w:t>Популяризация символов Российской Федерации;</w:t>
      </w:r>
    </w:p>
    <w:p w:rsidR="001F3F14" w:rsidRPr="001F3F14" w:rsidRDefault="001F3F14" w:rsidP="001F3F14">
      <w:pPr>
        <w:pStyle w:val="a3"/>
        <w:numPr>
          <w:ilvl w:val="0"/>
          <w:numId w:val="1"/>
        </w:numPr>
      </w:pPr>
      <w:r w:rsidRPr="001F3F14">
        <w:t>Формирование позитивного отношения избирателей к участию в выборах;</w:t>
      </w:r>
    </w:p>
    <w:p w:rsidR="00011F1B" w:rsidRPr="00783F20" w:rsidRDefault="00011F1B" w:rsidP="00011F1B">
      <w:pPr>
        <w:numPr>
          <w:ilvl w:val="0"/>
          <w:numId w:val="1"/>
        </w:numPr>
        <w:jc w:val="both"/>
      </w:pPr>
      <w:r w:rsidRPr="00783F20">
        <w:t>Профилактика безнадзорности, правонарушений и защита прав несовершеннолетних.</w:t>
      </w:r>
    </w:p>
    <w:p w:rsidR="001F3F14" w:rsidRDefault="001F3F14"/>
    <w:p w:rsidR="00735320" w:rsidRDefault="001F3F14" w:rsidP="001F3F14">
      <w:pPr>
        <w:jc w:val="center"/>
        <w:rPr>
          <w:b/>
          <w:i/>
        </w:rPr>
      </w:pPr>
      <w:r w:rsidRPr="001F3F14">
        <w:rPr>
          <w:b/>
          <w:i/>
        </w:rPr>
        <w:t>Противодействие экстремистской деятельности и терроризму</w:t>
      </w:r>
    </w:p>
    <w:p w:rsidR="00046355" w:rsidRDefault="00046355" w:rsidP="00046355">
      <w:pPr>
        <w:tabs>
          <w:tab w:val="left" w:pos="1134"/>
        </w:tabs>
        <w:jc w:val="both"/>
        <w:rPr>
          <w:rFonts w:eastAsiaTheme="minorHAnsi"/>
          <w:lang w:eastAsia="en-US"/>
        </w:rPr>
      </w:pPr>
    </w:p>
    <w:p w:rsidR="00046355" w:rsidRPr="00046355" w:rsidRDefault="00046355" w:rsidP="00046355">
      <w:pPr>
        <w:ind w:firstLine="567"/>
        <w:jc w:val="both"/>
      </w:pPr>
      <w:r w:rsidRPr="00434B9D">
        <w:t>Р</w:t>
      </w:r>
      <w:r w:rsidRPr="00046355">
        <w:t xml:space="preserve">абота </w:t>
      </w:r>
      <w:r w:rsidRPr="00434B9D">
        <w:t xml:space="preserve">библиотек </w:t>
      </w:r>
      <w:r w:rsidRPr="00046355">
        <w:t xml:space="preserve">по антитеррористической деятельности </w:t>
      </w:r>
      <w:r w:rsidRPr="00434B9D">
        <w:t xml:space="preserve">строилась </w:t>
      </w:r>
      <w:r w:rsidRPr="00046355">
        <w:t xml:space="preserve">в </w:t>
      </w:r>
      <w:r w:rsidRPr="00434B9D">
        <w:t>соответствии с</w:t>
      </w:r>
      <w:r w:rsidRPr="00046355">
        <w:rPr>
          <w:b/>
        </w:rPr>
        <w:t xml:space="preserve"> </w:t>
      </w:r>
      <w:r w:rsidR="00434B9D" w:rsidRPr="00434B9D">
        <w:t>российским законодательством и утверждёнными в ряде районов Кировской области к</w:t>
      </w:r>
      <w:r w:rsidR="00434B9D" w:rsidRPr="00046355">
        <w:rPr>
          <w:rFonts w:eastAsiaTheme="minorHAnsi"/>
          <w:lang w:eastAsia="en-US"/>
        </w:rPr>
        <w:t>омплексны</w:t>
      </w:r>
      <w:r w:rsidR="00434B9D" w:rsidRPr="00434B9D">
        <w:rPr>
          <w:rFonts w:eastAsiaTheme="minorHAnsi"/>
          <w:lang w:eastAsia="en-US"/>
        </w:rPr>
        <w:t>ми</w:t>
      </w:r>
      <w:r w:rsidR="00434B9D" w:rsidRPr="00046355">
        <w:rPr>
          <w:rFonts w:eastAsiaTheme="minorHAnsi"/>
          <w:lang w:eastAsia="en-US"/>
        </w:rPr>
        <w:t xml:space="preserve"> </w:t>
      </w:r>
      <w:r w:rsidR="00434B9D" w:rsidRPr="00434B9D">
        <w:rPr>
          <w:rFonts w:eastAsiaTheme="minorHAnsi"/>
          <w:lang w:eastAsia="en-US"/>
        </w:rPr>
        <w:t xml:space="preserve">программами и </w:t>
      </w:r>
      <w:r w:rsidR="00434B9D" w:rsidRPr="00046355">
        <w:rPr>
          <w:rFonts w:eastAsiaTheme="minorHAnsi"/>
          <w:lang w:eastAsia="en-US"/>
        </w:rPr>
        <w:t>план</w:t>
      </w:r>
      <w:r w:rsidR="00434B9D" w:rsidRPr="00434B9D">
        <w:rPr>
          <w:rFonts w:eastAsiaTheme="minorHAnsi"/>
          <w:lang w:eastAsia="en-US"/>
        </w:rPr>
        <w:t>ами</w:t>
      </w:r>
      <w:r w:rsidR="00434B9D" w:rsidRPr="00046355">
        <w:rPr>
          <w:rFonts w:eastAsiaTheme="minorHAnsi"/>
          <w:lang w:eastAsia="en-US"/>
        </w:rPr>
        <w:t xml:space="preserve"> мероприятий информационного противодействия терроризму</w:t>
      </w:r>
      <w:r w:rsidR="00434B9D" w:rsidRPr="00434B9D">
        <w:rPr>
          <w:rFonts w:eastAsiaTheme="minorHAnsi"/>
          <w:lang w:eastAsia="en-US"/>
        </w:rPr>
        <w:t xml:space="preserve">, межведомственными планами по </w:t>
      </w:r>
      <w:r w:rsidR="00434B9D" w:rsidRPr="00046355">
        <w:t>профилактик</w:t>
      </w:r>
      <w:r w:rsidR="00434B9D" w:rsidRPr="00434B9D">
        <w:t>е</w:t>
      </w:r>
      <w:r w:rsidR="00434B9D" w:rsidRPr="00046355">
        <w:t xml:space="preserve"> экстремизма в детско-подростковой среде и формировани</w:t>
      </w:r>
      <w:r w:rsidR="00434B9D" w:rsidRPr="00434B9D">
        <w:t>ю</w:t>
      </w:r>
      <w:r w:rsidR="00434B9D" w:rsidRPr="00046355">
        <w:t xml:space="preserve"> толерантного сознания у несовершеннолетних</w:t>
      </w:r>
      <w:r w:rsidR="00434B9D" w:rsidRPr="00434B9D">
        <w:t>.</w:t>
      </w:r>
    </w:p>
    <w:p w:rsidR="00DD3A81" w:rsidRDefault="004F00EF" w:rsidP="00DD3A81">
      <w:pPr>
        <w:ind w:firstLine="567"/>
        <w:jc w:val="both"/>
        <w:rPr>
          <w:color w:val="000000"/>
        </w:rPr>
      </w:pPr>
      <w:r>
        <w:rPr>
          <w:rFonts w:eastAsiaTheme="minorHAnsi"/>
          <w:lang w:eastAsia="en-US"/>
        </w:rPr>
        <w:t>Многие ключевые мероприятия проводились с привлечением специалистов ГО и ЧС районных администраций</w:t>
      </w:r>
      <w:r w:rsidR="00DD3A81">
        <w:rPr>
          <w:rFonts w:eastAsiaTheme="minorHAnsi"/>
          <w:lang w:eastAsia="en-US"/>
        </w:rPr>
        <w:t xml:space="preserve"> и сотрудников прокуратуры</w:t>
      </w:r>
      <w:r w:rsidR="004D5E38">
        <w:rPr>
          <w:rFonts w:eastAsiaTheme="minorHAnsi"/>
          <w:lang w:eastAsia="en-US"/>
        </w:rPr>
        <w:t xml:space="preserve"> и полиции</w:t>
      </w:r>
      <w:r w:rsidR="00DD3A81">
        <w:rPr>
          <w:rFonts w:eastAsiaTheme="minorHAnsi"/>
          <w:lang w:eastAsia="en-US"/>
        </w:rPr>
        <w:t xml:space="preserve">. Например, </w:t>
      </w:r>
      <w:r w:rsidR="00DD3A81" w:rsidRPr="00046355">
        <w:rPr>
          <w:color w:val="000000"/>
        </w:rPr>
        <w:t>МКУК «</w:t>
      </w:r>
      <w:proofErr w:type="spellStart"/>
      <w:r w:rsidR="00DD3A81" w:rsidRPr="00046355">
        <w:rPr>
          <w:color w:val="000000"/>
        </w:rPr>
        <w:t>Опаринская</w:t>
      </w:r>
      <w:proofErr w:type="spellEnd"/>
      <w:r w:rsidR="00DD3A81" w:rsidRPr="00046355">
        <w:rPr>
          <w:color w:val="000000"/>
        </w:rPr>
        <w:t xml:space="preserve"> ЦБ им. Н.А. </w:t>
      </w:r>
      <w:proofErr w:type="spellStart"/>
      <w:r w:rsidR="00DD3A81" w:rsidRPr="00046355">
        <w:rPr>
          <w:color w:val="000000"/>
        </w:rPr>
        <w:t>Яхлакова</w:t>
      </w:r>
      <w:proofErr w:type="spellEnd"/>
      <w:r w:rsidR="00DD3A81" w:rsidRPr="00046355">
        <w:rPr>
          <w:color w:val="000000"/>
        </w:rPr>
        <w:t xml:space="preserve">» для учащихся старших классов </w:t>
      </w:r>
      <w:r w:rsidR="00DD3A81">
        <w:rPr>
          <w:color w:val="000000"/>
        </w:rPr>
        <w:t xml:space="preserve">в </w:t>
      </w:r>
      <w:r w:rsidR="00DD3A81" w:rsidRPr="00046355">
        <w:rPr>
          <w:color w:val="000000"/>
        </w:rPr>
        <w:t>клуб</w:t>
      </w:r>
      <w:r w:rsidR="00DD3A81">
        <w:rPr>
          <w:color w:val="000000"/>
        </w:rPr>
        <w:t>е</w:t>
      </w:r>
      <w:r w:rsidR="00DD3A81" w:rsidRPr="00046355">
        <w:rPr>
          <w:color w:val="000000"/>
        </w:rPr>
        <w:t xml:space="preserve"> «Молодёжь и право» </w:t>
      </w:r>
      <w:r w:rsidR="00DD3A81">
        <w:rPr>
          <w:color w:val="000000"/>
        </w:rPr>
        <w:t>был организован</w:t>
      </w:r>
      <w:r w:rsidR="00DD3A81" w:rsidRPr="00046355">
        <w:rPr>
          <w:color w:val="000000"/>
        </w:rPr>
        <w:t xml:space="preserve"> </w:t>
      </w:r>
      <w:r w:rsidR="00DD3A81">
        <w:rPr>
          <w:color w:val="000000"/>
        </w:rPr>
        <w:t>«</w:t>
      </w:r>
      <w:r w:rsidR="00DD3A81" w:rsidRPr="00046355">
        <w:rPr>
          <w:color w:val="000000"/>
        </w:rPr>
        <w:t>круглый стол</w:t>
      </w:r>
      <w:r w:rsidR="00DD3A81">
        <w:rPr>
          <w:color w:val="000000"/>
        </w:rPr>
        <w:t>» на тему</w:t>
      </w:r>
      <w:r w:rsidR="00DD3A81" w:rsidRPr="00046355">
        <w:rPr>
          <w:color w:val="000000"/>
        </w:rPr>
        <w:t xml:space="preserve"> «Нет!» – молодё</w:t>
      </w:r>
      <w:r w:rsidR="00DD3A81">
        <w:rPr>
          <w:color w:val="000000"/>
        </w:rPr>
        <w:t xml:space="preserve">жному экстремизму!». В программу комплексного мероприятия были включены </w:t>
      </w:r>
      <w:r w:rsidR="00DD3A81" w:rsidRPr="00046355">
        <w:rPr>
          <w:color w:val="000000"/>
        </w:rPr>
        <w:t xml:space="preserve">выступления специалиста по работе с молодёжью, помощника прокурора, специалиста ГО и ЧС. </w:t>
      </w:r>
      <w:r w:rsidR="00DD3A81">
        <w:rPr>
          <w:color w:val="000000"/>
        </w:rPr>
        <w:t>Была подготовлена одноимённая мультимедийная презентация, состоялся просмотр</w:t>
      </w:r>
      <w:r w:rsidR="00DD3A81" w:rsidRPr="00046355">
        <w:rPr>
          <w:color w:val="000000"/>
        </w:rPr>
        <w:t xml:space="preserve"> и обсуждение фильма «Одна сотая минуты»</w:t>
      </w:r>
      <w:r w:rsidR="00DD3A81">
        <w:rPr>
          <w:color w:val="000000"/>
        </w:rPr>
        <w:t>, проведён о</w:t>
      </w:r>
      <w:r w:rsidR="00DD3A81" w:rsidRPr="00046355">
        <w:rPr>
          <w:color w:val="000000"/>
        </w:rPr>
        <w:t>бзор у книжной выставки «Забыть нельзя». Информация о мероприятии размещена на сайте библиотеки и в газете «</w:t>
      </w:r>
      <w:proofErr w:type="spellStart"/>
      <w:r w:rsidR="00DD3A81" w:rsidRPr="00046355">
        <w:rPr>
          <w:color w:val="000000"/>
        </w:rPr>
        <w:t>Опаринская</w:t>
      </w:r>
      <w:proofErr w:type="spellEnd"/>
      <w:r w:rsidR="00DD3A81" w:rsidRPr="00046355">
        <w:rPr>
          <w:color w:val="000000"/>
        </w:rPr>
        <w:t xml:space="preserve"> искра»</w:t>
      </w:r>
      <w:r w:rsidR="00DD3A81">
        <w:rPr>
          <w:color w:val="000000"/>
        </w:rPr>
        <w:t>.</w:t>
      </w:r>
    </w:p>
    <w:p w:rsidR="009C2CB0" w:rsidRPr="00046355" w:rsidRDefault="009C2CB0" w:rsidP="009C2CB0">
      <w:pPr>
        <w:tabs>
          <w:tab w:val="left" w:pos="1134"/>
        </w:tabs>
        <w:ind w:firstLine="567"/>
        <w:jc w:val="both"/>
      </w:pPr>
      <w:proofErr w:type="gramStart"/>
      <w:r w:rsidRPr="00046355">
        <w:t>Сунская</w:t>
      </w:r>
      <w:proofErr w:type="gramEnd"/>
      <w:r w:rsidRPr="00046355">
        <w:rPr>
          <w:b/>
        </w:rPr>
        <w:t xml:space="preserve"> </w:t>
      </w:r>
      <w:r w:rsidRPr="00046355">
        <w:t>СБФ МКУ «Зуевская ЦБС» провела конференцию «Явление экстремизма в молодежной среде: фанат, спортивный болельщик</w:t>
      </w:r>
      <w:r>
        <w:t>,</w:t>
      </w:r>
      <w:r w:rsidRPr="00046355">
        <w:t xml:space="preserve"> экстремист». Данное мероприятие было приурочено к коммунарским сборам в МКОУ СОШ.</w:t>
      </w:r>
    </w:p>
    <w:p w:rsidR="004D5E38" w:rsidRPr="004D5E38" w:rsidRDefault="009C2CB0" w:rsidP="004D5E38">
      <w:pPr>
        <w:ind w:firstLine="567"/>
        <w:jc w:val="both"/>
      </w:pPr>
      <w:r w:rsidRPr="00C771AE">
        <w:rPr>
          <w:rFonts w:eastAsia="Calibri"/>
        </w:rPr>
        <w:t>Ч</w:t>
      </w:r>
      <w:r w:rsidRPr="00046355">
        <w:rPr>
          <w:rFonts w:eastAsia="Calibri"/>
        </w:rPr>
        <w:t>ас</w:t>
      </w:r>
      <w:r w:rsidR="00C771AE" w:rsidRPr="00C771AE">
        <w:rPr>
          <w:rFonts w:eastAsia="Calibri"/>
        </w:rPr>
        <w:t>ы</w:t>
      </w:r>
      <w:r w:rsidRPr="00046355">
        <w:rPr>
          <w:rFonts w:eastAsia="Calibri"/>
        </w:rPr>
        <w:t xml:space="preserve"> полезной информации</w:t>
      </w:r>
      <w:r w:rsidRPr="00C771AE">
        <w:rPr>
          <w:rFonts w:eastAsia="Calibri"/>
        </w:rPr>
        <w:t xml:space="preserve"> </w:t>
      </w:r>
      <w:r w:rsidRPr="00046355">
        <w:rPr>
          <w:rFonts w:eastAsia="Calibri"/>
        </w:rPr>
        <w:t>«Терроризм – угроза человечеству»</w:t>
      </w:r>
      <w:r w:rsidR="00C771AE" w:rsidRPr="00C771AE">
        <w:rPr>
          <w:rFonts w:eastAsia="Calibri"/>
        </w:rPr>
        <w:t xml:space="preserve">, </w:t>
      </w:r>
      <w:r w:rsidR="00C771AE" w:rsidRPr="00046355">
        <w:t>«Формирование толерантности и профилактика экстремизма в молодежной среде»</w:t>
      </w:r>
      <w:r w:rsidR="00C771AE" w:rsidRPr="00C771AE">
        <w:rPr>
          <w:rFonts w:eastAsia="Calibri"/>
        </w:rPr>
        <w:t xml:space="preserve"> и</w:t>
      </w:r>
      <w:r w:rsidRPr="00046355">
        <w:rPr>
          <w:rFonts w:eastAsia="Calibri"/>
        </w:rPr>
        <w:t xml:space="preserve"> </w:t>
      </w:r>
      <w:r w:rsidR="00C771AE" w:rsidRPr="00046355">
        <w:rPr>
          <w:color w:val="000000"/>
        </w:rPr>
        <w:t xml:space="preserve">актуальный разговор </w:t>
      </w:r>
      <w:r w:rsidR="00ED5DE6">
        <w:rPr>
          <w:color w:val="000000"/>
        </w:rPr>
        <w:t>со</w:t>
      </w:r>
      <w:r w:rsidR="00ED5DE6" w:rsidRPr="00046355">
        <w:rPr>
          <w:color w:val="000000"/>
        </w:rPr>
        <w:t xml:space="preserve"> </w:t>
      </w:r>
      <w:r w:rsidR="00ED5DE6">
        <w:rPr>
          <w:color w:val="000000"/>
        </w:rPr>
        <w:t>старшеклассниками</w:t>
      </w:r>
      <w:r w:rsidR="00ED5DE6" w:rsidRPr="00046355">
        <w:rPr>
          <w:color w:val="000000"/>
        </w:rPr>
        <w:t xml:space="preserve"> и участник</w:t>
      </w:r>
      <w:r w:rsidR="00ED5DE6">
        <w:rPr>
          <w:color w:val="000000"/>
        </w:rPr>
        <w:t>ами</w:t>
      </w:r>
      <w:r w:rsidR="00ED5DE6" w:rsidRPr="00046355">
        <w:rPr>
          <w:color w:val="000000"/>
        </w:rPr>
        <w:t xml:space="preserve"> правового клуба «Ровесник»</w:t>
      </w:r>
      <w:r w:rsidR="00ED5DE6" w:rsidRPr="00046355">
        <w:t xml:space="preserve"> </w:t>
      </w:r>
      <w:r w:rsidR="00ED5DE6">
        <w:t xml:space="preserve">на тему </w:t>
      </w:r>
      <w:r w:rsidR="00C771AE" w:rsidRPr="00046355">
        <w:t>«Молодежь против террора!»</w:t>
      </w:r>
      <w:r w:rsidR="00C771AE" w:rsidRPr="00C771AE">
        <w:t xml:space="preserve"> </w:t>
      </w:r>
      <w:r w:rsidR="00C771AE" w:rsidRPr="00046355">
        <w:rPr>
          <w:color w:val="000000"/>
        </w:rPr>
        <w:t xml:space="preserve">с приглашением помощника прокурора </w:t>
      </w:r>
      <w:r w:rsidR="00C771AE" w:rsidRPr="00C771AE">
        <w:rPr>
          <w:color w:val="000000"/>
        </w:rPr>
        <w:t xml:space="preserve">состоялись в </w:t>
      </w:r>
      <w:r w:rsidRPr="00046355">
        <w:rPr>
          <w:rFonts w:eastAsia="Calibri"/>
        </w:rPr>
        <w:t>МКУК «</w:t>
      </w:r>
      <w:proofErr w:type="spellStart"/>
      <w:r w:rsidRPr="00046355">
        <w:rPr>
          <w:rFonts w:eastAsia="Calibri"/>
        </w:rPr>
        <w:t>Малмыжская</w:t>
      </w:r>
      <w:proofErr w:type="spellEnd"/>
      <w:r w:rsidRPr="00046355">
        <w:rPr>
          <w:rFonts w:eastAsia="Calibri"/>
        </w:rPr>
        <w:t xml:space="preserve"> ЦБС»</w:t>
      </w:r>
      <w:r w:rsidR="00C771AE" w:rsidRPr="00C771AE">
        <w:rPr>
          <w:rFonts w:eastAsia="Calibri"/>
        </w:rPr>
        <w:t>.</w:t>
      </w:r>
      <w:r w:rsidR="00C771AE">
        <w:rPr>
          <w:rFonts w:eastAsia="Calibri"/>
        </w:rPr>
        <w:t xml:space="preserve"> </w:t>
      </w:r>
      <w:r w:rsidRPr="00046355">
        <w:rPr>
          <w:rFonts w:eastAsia="Calibri"/>
          <w:lang w:eastAsia="en-US"/>
        </w:rPr>
        <w:t>Бесед</w:t>
      </w:r>
      <w:r w:rsidR="00C771AE">
        <w:rPr>
          <w:rFonts w:eastAsia="Calibri"/>
          <w:lang w:eastAsia="en-US"/>
        </w:rPr>
        <w:t>у</w:t>
      </w:r>
      <w:r w:rsidRPr="00046355">
        <w:rPr>
          <w:rFonts w:eastAsia="Calibri"/>
          <w:lang w:eastAsia="en-US"/>
        </w:rPr>
        <w:t xml:space="preserve">-инструктаж по противодействию экстремизму и терроризму </w:t>
      </w:r>
      <w:r w:rsidR="00C771AE">
        <w:rPr>
          <w:rFonts w:eastAsia="Calibri"/>
          <w:lang w:eastAsia="en-US"/>
        </w:rPr>
        <w:t>провела</w:t>
      </w:r>
      <w:r w:rsidRPr="009C2CB0">
        <w:rPr>
          <w:rFonts w:eastAsia="Calibri"/>
          <w:lang w:eastAsia="en-US"/>
        </w:rPr>
        <w:t xml:space="preserve"> </w:t>
      </w:r>
      <w:r w:rsidRPr="00046355">
        <w:rPr>
          <w:rFonts w:eastAsia="Calibri"/>
          <w:lang w:eastAsia="en-US"/>
        </w:rPr>
        <w:t>МКУК «</w:t>
      </w:r>
      <w:proofErr w:type="spellStart"/>
      <w:r w:rsidRPr="00046355">
        <w:rPr>
          <w:rFonts w:eastAsia="Calibri"/>
          <w:lang w:eastAsia="en-US"/>
        </w:rPr>
        <w:t>Подосиновская</w:t>
      </w:r>
      <w:proofErr w:type="spellEnd"/>
      <w:r w:rsidRPr="00046355">
        <w:rPr>
          <w:rFonts w:eastAsia="Calibri"/>
          <w:lang w:eastAsia="en-US"/>
        </w:rPr>
        <w:t xml:space="preserve"> МБС»</w:t>
      </w:r>
      <w:r w:rsidRPr="009C2CB0">
        <w:rPr>
          <w:rFonts w:eastAsia="Calibri"/>
          <w:lang w:eastAsia="en-US"/>
        </w:rPr>
        <w:t>.</w:t>
      </w:r>
      <w:r w:rsidR="004D5E38">
        <w:rPr>
          <w:rFonts w:eastAsia="Calibri"/>
          <w:lang w:eastAsia="en-US"/>
        </w:rPr>
        <w:t xml:space="preserve"> </w:t>
      </w:r>
      <w:r w:rsidR="004D5E38" w:rsidRPr="004D5E38">
        <w:rPr>
          <w:color w:val="000000"/>
        </w:rPr>
        <w:t>Беседа</w:t>
      </w:r>
      <w:r w:rsidR="004D5E38" w:rsidRPr="004D5E38">
        <w:rPr>
          <w:b/>
          <w:color w:val="000000"/>
        </w:rPr>
        <w:t xml:space="preserve"> </w:t>
      </w:r>
      <w:r w:rsidR="004D5E38" w:rsidRPr="004D5E38">
        <w:rPr>
          <w:color w:val="000000"/>
        </w:rPr>
        <w:t>«Ложный терроризм - шутка или правонарушение» состоялась</w:t>
      </w:r>
      <w:r w:rsidR="00091565">
        <w:rPr>
          <w:color w:val="000000"/>
        </w:rPr>
        <w:t xml:space="preserve"> </w:t>
      </w:r>
      <w:proofErr w:type="gramStart"/>
      <w:r w:rsidR="00091565">
        <w:rPr>
          <w:color w:val="000000"/>
        </w:rPr>
        <w:t>в</w:t>
      </w:r>
      <w:proofErr w:type="gramEnd"/>
      <w:r w:rsidR="004D5E38" w:rsidRPr="004D5E38">
        <w:rPr>
          <w:color w:val="000000"/>
        </w:rPr>
        <w:t xml:space="preserve"> </w:t>
      </w:r>
      <w:r w:rsidR="004D5E38" w:rsidRPr="004D5E38">
        <w:rPr>
          <w:rFonts w:eastAsia="Calibri"/>
          <w:lang w:eastAsia="en-US"/>
        </w:rPr>
        <w:t>МУК «Советская межмуни</w:t>
      </w:r>
      <w:r w:rsidR="004D5E38">
        <w:rPr>
          <w:rFonts w:eastAsia="Calibri"/>
          <w:lang w:eastAsia="en-US"/>
        </w:rPr>
        <w:t>ципальная библиотечная система».</w:t>
      </w:r>
      <w:r w:rsidR="004D5E38" w:rsidRPr="004D5E38">
        <w:rPr>
          <w:rFonts w:eastAsia="Calibri"/>
          <w:lang w:eastAsia="en-US"/>
        </w:rPr>
        <w:t xml:space="preserve"> </w:t>
      </w:r>
      <w:r w:rsidR="005D4FCF" w:rsidRPr="005D4FCF">
        <w:t>МКУК «</w:t>
      </w:r>
      <w:proofErr w:type="spellStart"/>
      <w:r w:rsidR="005D4FCF" w:rsidRPr="005D4FCF">
        <w:t>Мурашинская</w:t>
      </w:r>
      <w:proofErr w:type="spellEnd"/>
      <w:r w:rsidR="005D4FCF" w:rsidRPr="005D4FCF">
        <w:t xml:space="preserve"> МБС» принимала участие в родительском собрании «Профилактика нетерпимости и экстремизма в подростковой среде»</w:t>
      </w:r>
      <w:r w:rsidR="005D4FCF">
        <w:t>.</w:t>
      </w:r>
    </w:p>
    <w:p w:rsidR="00ED5DE6" w:rsidRDefault="00ED5DE6" w:rsidP="00C771AE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Вообще, большинство мероприятий ПЦПИ рассчитаны, прежде всего, на молодёжную и подростковую аудиторию с целью формирования у ребят </w:t>
      </w:r>
      <w:r w:rsidR="00C4007C">
        <w:rPr>
          <w:rFonts w:eastAsia="Calibri"/>
          <w:lang w:eastAsia="en-US"/>
        </w:rPr>
        <w:t xml:space="preserve">гуманистического толерантного мировоззрения, </w:t>
      </w:r>
      <w:r>
        <w:rPr>
          <w:rFonts w:eastAsia="Calibri"/>
          <w:lang w:eastAsia="en-US"/>
        </w:rPr>
        <w:t xml:space="preserve">правильных жизненных установок, усиления бдительности и </w:t>
      </w:r>
      <w:r w:rsidR="00BE14BF">
        <w:rPr>
          <w:rFonts w:eastAsia="Calibri"/>
          <w:lang w:eastAsia="en-US"/>
        </w:rPr>
        <w:t>осознания потенциальных угроз</w:t>
      </w:r>
      <w:r w:rsidR="00C4007C">
        <w:rPr>
          <w:rFonts w:eastAsia="Calibri"/>
          <w:lang w:eastAsia="en-US"/>
        </w:rPr>
        <w:t xml:space="preserve"> и социальной опасности терроризма и экстремизма.</w:t>
      </w:r>
    </w:p>
    <w:p w:rsidR="00843575" w:rsidRPr="00046355" w:rsidRDefault="00C4007C" w:rsidP="00843575">
      <w:pPr>
        <w:tabs>
          <w:tab w:val="left" w:pos="1134"/>
        </w:tabs>
        <w:ind w:firstLine="567"/>
        <w:jc w:val="both"/>
      </w:pPr>
      <w:r>
        <w:rPr>
          <w:rFonts w:eastAsia="Calibri"/>
          <w:lang w:eastAsia="en-US"/>
        </w:rPr>
        <w:t xml:space="preserve">Для большего эмоционального воздействия на подрастающее поколение </w:t>
      </w:r>
      <w:r w:rsidR="00A506F5">
        <w:rPr>
          <w:rFonts w:eastAsia="Calibri"/>
          <w:lang w:eastAsia="en-US"/>
        </w:rPr>
        <w:t xml:space="preserve">демонстрируются мультимедийные презентации, созданные как силами сотрудников </w:t>
      </w:r>
      <w:r w:rsidR="00A506F5">
        <w:rPr>
          <w:rFonts w:eastAsia="Calibri"/>
          <w:lang w:eastAsia="en-US"/>
        </w:rPr>
        <w:lastRenderedPageBreak/>
        <w:t>ПЦПИ, так и самими ребятами.</w:t>
      </w:r>
      <w:r w:rsidR="004D5E38">
        <w:rPr>
          <w:rFonts w:eastAsia="Calibri"/>
          <w:lang w:eastAsia="en-US"/>
        </w:rPr>
        <w:t xml:space="preserve"> </w:t>
      </w:r>
      <w:r w:rsidR="00A506F5" w:rsidRPr="00843575">
        <w:rPr>
          <w:rFonts w:eastAsia="Calibri"/>
          <w:lang w:eastAsia="en-US"/>
        </w:rPr>
        <w:t xml:space="preserve">Например, </w:t>
      </w:r>
      <w:r w:rsidR="00A506F5" w:rsidRPr="00046355">
        <w:t>МКУК «</w:t>
      </w:r>
      <w:proofErr w:type="spellStart"/>
      <w:r w:rsidR="00A506F5" w:rsidRPr="00046355">
        <w:t>Верхошижемская</w:t>
      </w:r>
      <w:proofErr w:type="spellEnd"/>
      <w:r w:rsidR="00A506F5" w:rsidRPr="00046355">
        <w:t xml:space="preserve"> ЦБС»</w:t>
      </w:r>
      <w:r w:rsidR="00A506F5" w:rsidRPr="00843575">
        <w:t xml:space="preserve"> подготовила э</w:t>
      </w:r>
      <w:r w:rsidR="00A506F5" w:rsidRPr="00046355">
        <w:rPr>
          <w:shd w:val="clear" w:color="auto" w:fill="FFFFFF"/>
        </w:rPr>
        <w:t>лектронн</w:t>
      </w:r>
      <w:r w:rsidR="00A506F5" w:rsidRPr="00843575">
        <w:rPr>
          <w:shd w:val="clear" w:color="auto" w:fill="FFFFFF"/>
        </w:rPr>
        <w:t>ую</w:t>
      </w:r>
      <w:r w:rsidR="00A506F5" w:rsidRPr="00046355">
        <w:rPr>
          <w:shd w:val="clear" w:color="auto" w:fill="FFFFFF"/>
        </w:rPr>
        <w:t xml:space="preserve"> презентаци</w:t>
      </w:r>
      <w:r w:rsidR="00A506F5" w:rsidRPr="00843575">
        <w:rPr>
          <w:shd w:val="clear" w:color="auto" w:fill="FFFFFF"/>
        </w:rPr>
        <w:t>ю</w:t>
      </w:r>
      <w:r w:rsidR="00A506F5" w:rsidRPr="00046355">
        <w:rPr>
          <w:shd w:val="clear" w:color="auto" w:fill="FFFFFF"/>
        </w:rPr>
        <w:t xml:space="preserve"> «Терроризм – угроза личности, обществу, государству»</w:t>
      </w:r>
      <w:r w:rsidR="00A506F5" w:rsidRPr="00843575">
        <w:rPr>
          <w:shd w:val="clear" w:color="auto" w:fill="FFFFFF"/>
        </w:rPr>
        <w:t xml:space="preserve">, которая знакомила </w:t>
      </w:r>
      <w:r w:rsidR="00A506F5" w:rsidRPr="00046355">
        <w:rPr>
          <w:shd w:val="clear" w:color="auto" w:fill="FFFFFF"/>
        </w:rPr>
        <w:t>с основны</w:t>
      </w:r>
      <w:r w:rsidR="00A506F5" w:rsidRPr="00843575">
        <w:rPr>
          <w:shd w:val="clear" w:color="auto" w:fill="FFFFFF"/>
        </w:rPr>
        <w:t>ми</w:t>
      </w:r>
      <w:r w:rsidR="00A506F5" w:rsidRPr="00046355">
        <w:rPr>
          <w:shd w:val="clear" w:color="auto" w:fill="FFFFFF"/>
        </w:rPr>
        <w:t xml:space="preserve"> вида</w:t>
      </w:r>
      <w:r w:rsidR="00A506F5" w:rsidRPr="00843575">
        <w:rPr>
          <w:shd w:val="clear" w:color="auto" w:fill="FFFFFF"/>
        </w:rPr>
        <w:t>ми</w:t>
      </w:r>
      <w:r w:rsidR="00A506F5" w:rsidRPr="00046355">
        <w:rPr>
          <w:shd w:val="clear" w:color="auto" w:fill="FFFFFF"/>
        </w:rPr>
        <w:t xml:space="preserve"> террор</w:t>
      </w:r>
      <w:r w:rsidR="00843575" w:rsidRPr="00843575">
        <w:rPr>
          <w:shd w:val="clear" w:color="auto" w:fill="FFFFFF"/>
        </w:rPr>
        <w:t>истических проявлений</w:t>
      </w:r>
      <w:r w:rsidR="00A506F5" w:rsidRPr="00046355">
        <w:rPr>
          <w:shd w:val="clear" w:color="auto" w:fill="FFFFFF"/>
        </w:rPr>
        <w:t>, причина</w:t>
      </w:r>
      <w:r w:rsidR="00843575" w:rsidRPr="00843575">
        <w:rPr>
          <w:shd w:val="clear" w:color="auto" w:fill="FFFFFF"/>
        </w:rPr>
        <w:t>ми</w:t>
      </w:r>
      <w:r w:rsidR="00A506F5" w:rsidRPr="00046355">
        <w:rPr>
          <w:shd w:val="clear" w:color="auto" w:fill="FFFFFF"/>
        </w:rPr>
        <w:t xml:space="preserve"> возникновения терроризма, правила</w:t>
      </w:r>
      <w:r w:rsidR="00843575" w:rsidRPr="00843575">
        <w:rPr>
          <w:shd w:val="clear" w:color="auto" w:fill="FFFFFF"/>
        </w:rPr>
        <w:t>ми</w:t>
      </w:r>
      <w:r w:rsidR="00A506F5" w:rsidRPr="00046355">
        <w:rPr>
          <w:shd w:val="clear" w:color="auto" w:fill="FFFFFF"/>
        </w:rPr>
        <w:t xml:space="preserve"> поведения при возникновении угрозы террористического акта</w:t>
      </w:r>
      <w:r w:rsidR="00843575">
        <w:rPr>
          <w:shd w:val="clear" w:color="auto" w:fill="FFFFFF"/>
        </w:rPr>
        <w:t xml:space="preserve">. </w:t>
      </w:r>
      <w:proofErr w:type="gramStart"/>
      <w:r w:rsidR="00843575" w:rsidRPr="00046355">
        <w:t>К</w:t>
      </w:r>
      <w:proofErr w:type="gramEnd"/>
      <w:r w:rsidR="00843575" w:rsidRPr="00046355">
        <w:t xml:space="preserve"> Дню солидарности в борьбе с терроризмом подготовлена слайд-презентация «История терроризма в России», организованы конкурсы рисунков</w:t>
      </w:r>
      <w:r w:rsidR="00843575" w:rsidRPr="00046355">
        <w:rPr>
          <w:b/>
        </w:rPr>
        <w:t xml:space="preserve"> </w:t>
      </w:r>
      <w:r w:rsidR="00843575" w:rsidRPr="00046355">
        <w:t>«Мир навсегда».</w:t>
      </w:r>
    </w:p>
    <w:p w:rsidR="009B529E" w:rsidRPr="00046355" w:rsidRDefault="009B529E" w:rsidP="009B529E">
      <w:pPr>
        <w:ind w:firstLine="567"/>
        <w:jc w:val="both"/>
      </w:pPr>
      <w:r w:rsidRPr="00046355">
        <w:t>«Мир без терроризма» так назывался информационный видео-час, проведенный МКУ «</w:t>
      </w:r>
      <w:proofErr w:type="gramStart"/>
      <w:r w:rsidRPr="00046355">
        <w:t>Зуевская</w:t>
      </w:r>
      <w:proofErr w:type="gramEnd"/>
      <w:r w:rsidRPr="00046355">
        <w:t xml:space="preserve"> ЦБС» в школах города. Его цель - сформировать у школьников представление о терроризме как о самом большом преступлении против общества. Было рассказано об исторических корнях терроризма, об ответственности за совершение терактов, о работе вербовщиков.</w:t>
      </w:r>
    </w:p>
    <w:p w:rsidR="009B529E" w:rsidRPr="00046355" w:rsidRDefault="009B529E" w:rsidP="009B529E">
      <w:pPr>
        <w:ind w:firstLine="567"/>
        <w:jc w:val="both"/>
      </w:pPr>
      <w:r w:rsidRPr="00046355">
        <w:rPr>
          <w:rFonts w:eastAsiaTheme="minorHAnsi"/>
          <w:lang w:eastAsia="en-US"/>
        </w:rPr>
        <w:t>МКУК «</w:t>
      </w:r>
      <w:proofErr w:type="spellStart"/>
      <w:r w:rsidRPr="00046355">
        <w:rPr>
          <w:rFonts w:eastAsiaTheme="minorHAnsi"/>
          <w:lang w:eastAsia="en-US"/>
        </w:rPr>
        <w:t>Оричевская</w:t>
      </w:r>
      <w:proofErr w:type="spellEnd"/>
      <w:r w:rsidRPr="00046355">
        <w:rPr>
          <w:rFonts w:eastAsiaTheme="minorHAnsi"/>
          <w:lang w:eastAsia="en-US"/>
        </w:rPr>
        <w:t xml:space="preserve"> районная ЦБС»</w:t>
      </w:r>
      <w:r w:rsidRPr="009B529E">
        <w:rPr>
          <w:rFonts w:eastAsiaTheme="minorHAnsi"/>
          <w:lang w:eastAsia="en-US"/>
        </w:rPr>
        <w:t xml:space="preserve"> д</w:t>
      </w:r>
      <w:r w:rsidRPr="00046355">
        <w:rPr>
          <w:rFonts w:eastAsiaTheme="minorHAnsi"/>
          <w:lang w:eastAsia="en-US"/>
        </w:rPr>
        <w:t>ля учащихся была проведена беседа с показом презентации и видеоклипа на тему «Террору – нет!»</w:t>
      </w:r>
      <w:r w:rsidRPr="009B529E">
        <w:rPr>
          <w:rFonts w:eastAsiaTheme="minorHAnsi"/>
          <w:lang w:eastAsia="en-US"/>
        </w:rPr>
        <w:t>.</w:t>
      </w:r>
      <w:r w:rsidRPr="00046355">
        <w:rPr>
          <w:rFonts w:eastAsiaTheme="minorHAnsi"/>
          <w:lang w:eastAsia="en-US"/>
        </w:rPr>
        <w:t xml:space="preserve"> </w:t>
      </w:r>
    </w:p>
    <w:p w:rsidR="005853F9" w:rsidRDefault="009B529E" w:rsidP="005853F9">
      <w:pPr>
        <w:ind w:firstLine="567"/>
        <w:jc w:val="both"/>
        <w:rPr>
          <w:rFonts w:eastAsiaTheme="minorHAnsi"/>
          <w:lang w:eastAsia="en-US"/>
        </w:rPr>
      </w:pPr>
      <w:r w:rsidRPr="00883A26">
        <w:t xml:space="preserve">Некоторые библиотечные мероприятия были приурочены </w:t>
      </w:r>
      <w:proofErr w:type="gramStart"/>
      <w:r w:rsidRPr="00883A26">
        <w:t>к</w:t>
      </w:r>
      <w:proofErr w:type="gramEnd"/>
      <w:r w:rsidRPr="00883A26">
        <w:t xml:space="preserve"> Дню солидарности в борьбе с терроризмом (3 сентября)</w:t>
      </w:r>
      <w:r>
        <w:t xml:space="preserve">. </w:t>
      </w:r>
      <w:r w:rsidRPr="00046355">
        <w:rPr>
          <w:rFonts w:eastAsia="Calibri"/>
        </w:rPr>
        <w:t>МКУК «</w:t>
      </w:r>
      <w:proofErr w:type="spellStart"/>
      <w:r w:rsidRPr="00046355">
        <w:rPr>
          <w:rFonts w:eastAsia="Calibri"/>
        </w:rPr>
        <w:t>Подосиновская</w:t>
      </w:r>
      <w:proofErr w:type="spellEnd"/>
      <w:r w:rsidRPr="00046355">
        <w:rPr>
          <w:rFonts w:eastAsia="Calibri"/>
        </w:rPr>
        <w:t xml:space="preserve"> МБС»</w:t>
      </w:r>
      <w:r w:rsidRPr="009B529E">
        <w:rPr>
          <w:rFonts w:eastAsia="Calibri"/>
        </w:rPr>
        <w:t xml:space="preserve"> подготовила </w:t>
      </w:r>
      <w:r w:rsidRPr="00046355">
        <w:rPr>
          <w:rFonts w:eastAsia="Calibri"/>
          <w:lang w:eastAsia="en-US"/>
        </w:rPr>
        <w:t>тематический урок «Страшное слово – террор»</w:t>
      </w:r>
      <w:r w:rsidRPr="009B529E">
        <w:rPr>
          <w:rFonts w:eastAsia="Calibri"/>
          <w:lang w:eastAsia="en-US"/>
        </w:rPr>
        <w:t xml:space="preserve"> </w:t>
      </w:r>
      <w:r w:rsidRPr="00046355">
        <w:rPr>
          <w:rFonts w:eastAsia="Calibri"/>
          <w:lang w:eastAsia="en-US"/>
        </w:rPr>
        <w:t xml:space="preserve">с показом </w:t>
      </w:r>
      <w:proofErr w:type="gramStart"/>
      <w:r w:rsidRPr="00046355">
        <w:rPr>
          <w:rFonts w:eastAsia="Calibri"/>
          <w:lang w:eastAsia="en-US"/>
        </w:rPr>
        <w:t>видео–роликов</w:t>
      </w:r>
      <w:proofErr w:type="gramEnd"/>
      <w:r w:rsidRPr="00046355">
        <w:rPr>
          <w:rFonts w:eastAsia="Calibri"/>
          <w:lang w:eastAsia="en-US"/>
        </w:rPr>
        <w:t xml:space="preserve"> о захвате школы в Беслане террористами. Было </w:t>
      </w:r>
      <w:r w:rsidR="004D5E38">
        <w:rPr>
          <w:rFonts w:eastAsia="Calibri"/>
          <w:lang w:eastAsia="en-US"/>
        </w:rPr>
        <w:t>разработано</w:t>
      </w:r>
      <w:r w:rsidRPr="00046355">
        <w:rPr>
          <w:rFonts w:eastAsia="Calibri"/>
          <w:lang w:eastAsia="en-US"/>
        </w:rPr>
        <w:t xml:space="preserve"> практическое задание, как правильно себя вести в экстремальных ситуация</w:t>
      </w:r>
      <w:r w:rsidRPr="009B529E">
        <w:rPr>
          <w:rFonts w:eastAsia="Calibri"/>
          <w:lang w:eastAsia="en-US"/>
        </w:rPr>
        <w:t>х</w:t>
      </w:r>
      <w:r w:rsidRPr="00046355">
        <w:rPr>
          <w:rFonts w:eastAsia="Calibri"/>
          <w:lang w:eastAsia="en-US"/>
        </w:rPr>
        <w:t xml:space="preserve">. </w:t>
      </w:r>
      <w:r w:rsidRPr="009B529E">
        <w:rPr>
          <w:rFonts w:eastAsia="Calibri"/>
          <w:lang w:eastAsia="en-US"/>
        </w:rPr>
        <w:t>У</w:t>
      </w:r>
      <w:r w:rsidRPr="00046355">
        <w:rPr>
          <w:rFonts w:eastAsiaTheme="minorHAnsi"/>
          <w:lang w:eastAsia="en-US"/>
        </w:rPr>
        <w:t xml:space="preserve">рок мужества «Эхо </w:t>
      </w:r>
      <w:proofErr w:type="spellStart"/>
      <w:r w:rsidRPr="00046355">
        <w:rPr>
          <w:rFonts w:eastAsiaTheme="minorHAnsi"/>
          <w:lang w:eastAsia="en-US"/>
        </w:rPr>
        <w:t>Бесланской</w:t>
      </w:r>
      <w:proofErr w:type="spellEnd"/>
      <w:r w:rsidRPr="00046355">
        <w:rPr>
          <w:rFonts w:eastAsiaTheme="minorHAnsi"/>
          <w:lang w:eastAsia="en-US"/>
        </w:rPr>
        <w:t xml:space="preserve"> печали»</w:t>
      </w:r>
      <w:r w:rsidRPr="009B529E">
        <w:rPr>
          <w:rFonts w:eastAsiaTheme="minorHAnsi"/>
          <w:lang w:eastAsia="en-US"/>
        </w:rPr>
        <w:t xml:space="preserve"> и</w:t>
      </w:r>
      <w:r w:rsidRPr="00046355">
        <w:rPr>
          <w:rFonts w:eastAsiaTheme="minorHAnsi"/>
          <w:lang w:eastAsia="en-US"/>
        </w:rPr>
        <w:t xml:space="preserve"> вечер памяти «Беслан</w:t>
      </w:r>
      <w:r>
        <w:rPr>
          <w:rFonts w:eastAsiaTheme="minorHAnsi"/>
          <w:lang w:eastAsia="en-US"/>
        </w:rPr>
        <w:t xml:space="preserve"> </w:t>
      </w:r>
      <w:r w:rsidRPr="00046355">
        <w:rPr>
          <w:rFonts w:eastAsiaTheme="minorHAnsi"/>
          <w:lang w:eastAsia="en-US"/>
        </w:rPr>
        <w:t xml:space="preserve">- незаживающая рана» </w:t>
      </w:r>
      <w:r w:rsidRPr="009B529E">
        <w:rPr>
          <w:rFonts w:eastAsiaTheme="minorHAnsi"/>
          <w:lang w:eastAsia="en-US"/>
        </w:rPr>
        <w:t>были организованы</w:t>
      </w:r>
      <w:r w:rsidRPr="00046355">
        <w:rPr>
          <w:rFonts w:eastAsiaTheme="minorHAnsi"/>
          <w:lang w:eastAsia="en-US"/>
        </w:rPr>
        <w:t xml:space="preserve"> МКУК «</w:t>
      </w:r>
      <w:proofErr w:type="spellStart"/>
      <w:r w:rsidRPr="00046355">
        <w:rPr>
          <w:rFonts w:eastAsiaTheme="minorHAnsi"/>
          <w:lang w:eastAsia="en-US"/>
        </w:rPr>
        <w:t>Кильмезская</w:t>
      </w:r>
      <w:proofErr w:type="spellEnd"/>
      <w:r w:rsidRPr="00046355">
        <w:rPr>
          <w:rFonts w:eastAsiaTheme="minorHAnsi"/>
          <w:lang w:eastAsia="en-US"/>
        </w:rPr>
        <w:t xml:space="preserve"> МБС»</w:t>
      </w:r>
      <w:r w:rsidRPr="009B529E">
        <w:rPr>
          <w:rFonts w:eastAsiaTheme="minorHAnsi"/>
          <w:lang w:eastAsia="en-US"/>
        </w:rPr>
        <w:t>. У</w:t>
      </w:r>
      <w:r w:rsidRPr="00046355">
        <w:rPr>
          <w:rFonts w:eastAsia="Calibri"/>
          <w:lang w:eastAsia="en-US"/>
        </w:rPr>
        <w:t xml:space="preserve">роки памяти, мужества и солидарности «Эхо </w:t>
      </w:r>
      <w:proofErr w:type="spellStart"/>
      <w:r w:rsidR="005853F9">
        <w:rPr>
          <w:rFonts w:eastAsia="Calibri"/>
          <w:lang w:eastAsia="en-US"/>
        </w:rPr>
        <w:t>Б</w:t>
      </w:r>
      <w:r w:rsidRPr="00046355">
        <w:rPr>
          <w:rFonts w:eastAsia="Calibri"/>
          <w:lang w:eastAsia="en-US"/>
        </w:rPr>
        <w:t>есланской</w:t>
      </w:r>
      <w:proofErr w:type="spellEnd"/>
      <w:r w:rsidRPr="00046355">
        <w:rPr>
          <w:rFonts w:eastAsia="Calibri"/>
          <w:lang w:eastAsia="en-US"/>
        </w:rPr>
        <w:t xml:space="preserve"> трагедии» </w:t>
      </w:r>
      <w:r w:rsidRPr="009B529E">
        <w:rPr>
          <w:rFonts w:eastAsia="Calibri"/>
          <w:lang w:eastAsia="en-US"/>
        </w:rPr>
        <w:t>состоялись в</w:t>
      </w:r>
      <w:r w:rsidRPr="00046355">
        <w:t xml:space="preserve"> МКУ «</w:t>
      </w:r>
      <w:proofErr w:type="gramStart"/>
      <w:r w:rsidRPr="00046355">
        <w:t>Зуевская</w:t>
      </w:r>
      <w:proofErr w:type="gramEnd"/>
      <w:r w:rsidRPr="00046355">
        <w:t xml:space="preserve"> ЦБС»</w:t>
      </w:r>
      <w:r w:rsidRPr="005853F9">
        <w:t>.</w:t>
      </w:r>
      <w:r w:rsidR="005853F9" w:rsidRPr="005853F9">
        <w:t xml:space="preserve"> Б</w:t>
      </w:r>
      <w:r w:rsidR="005853F9" w:rsidRPr="00046355">
        <w:rPr>
          <w:rFonts w:eastAsiaTheme="minorHAnsi"/>
          <w:lang w:eastAsia="en-US"/>
        </w:rPr>
        <w:t>еседа «Еще вчера вы были живы», посвященная трагическим событиям в Беслане</w:t>
      </w:r>
      <w:r w:rsidR="005853F9" w:rsidRPr="005853F9">
        <w:rPr>
          <w:rFonts w:eastAsiaTheme="minorHAnsi"/>
          <w:lang w:eastAsia="en-US"/>
        </w:rPr>
        <w:t>, прошла в</w:t>
      </w:r>
      <w:r w:rsidR="005853F9" w:rsidRPr="00046355">
        <w:t xml:space="preserve"> </w:t>
      </w:r>
      <w:r w:rsidR="005853F9" w:rsidRPr="00046355">
        <w:rPr>
          <w:rFonts w:eastAsiaTheme="minorHAnsi"/>
          <w:lang w:eastAsia="en-US"/>
        </w:rPr>
        <w:t>МКУК «</w:t>
      </w:r>
      <w:proofErr w:type="spellStart"/>
      <w:r w:rsidR="005853F9" w:rsidRPr="00046355">
        <w:rPr>
          <w:rFonts w:eastAsiaTheme="minorHAnsi"/>
          <w:lang w:eastAsia="en-US"/>
        </w:rPr>
        <w:t>Оричевская</w:t>
      </w:r>
      <w:proofErr w:type="spellEnd"/>
      <w:r w:rsidR="005853F9" w:rsidRPr="00046355">
        <w:rPr>
          <w:rFonts w:eastAsiaTheme="minorHAnsi"/>
          <w:lang w:eastAsia="en-US"/>
        </w:rPr>
        <w:t xml:space="preserve"> районная ЦБС»</w:t>
      </w:r>
      <w:r w:rsidR="005853F9" w:rsidRPr="005853F9">
        <w:rPr>
          <w:rFonts w:eastAsiaTheme="minorHAnsi"/>
          <w:lang w:eastAsia="en-US"/>
        </w:rPr>
        <w:t>.</w:t>
      </w:r>
    </w:p>
    <w:p w:rsidR="00587256" w:rsidRPr="00587256" w:rsidRDefault="00587256" w:rsidP="00587256">
      <w:pPr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Кроме мультимедийных презентаций ПЦПИ готовят различную печатную продукцию соответствующей тематики</w:t>
      </w:r>
      <w:r w:rsidRPr="00587256">
        <w:rPr>
          <w:rFonts w:eastAsiaTheme="minorHAnsi"/>
          <w:lang w:eastAsia="en-US"/>
        </w:rPr>
        <w:t xml:space="preserve">. </w:t>
      </w:r>
      <w:r w:rsidRPr="00587256">
        <w:t>МКУ «</w:t>
      </w:r>
      <w:proofErr w:type="gramStart"/>
      <w:r w:rsidRPr="00587256">
        <w:t>Зуевская</w:t>
      </w:r>
      <w:proofErr w:type="gramEnd"/>
      <w:r w:rsidRPr="00587256">
        <w:t xml:space="preserve"> ЦБС» выпустила целую серию буклетов: «Что нужно знать детям о терроризме», «Как выявить террориста и не допустить паники», «Как не стать террористом», «Противодействие идеологии экстремизма и терроризма», «Профилактика экстремизма в молодежной среде». Серия памяток и буклетов была издана МКУК «</w:t>
      </w:r>
      <w:proofErr w:type="spellStart"/>
      <w:r w:rsidRPr="00587256">
        <w:t>Вятскополянская</w:t>
      </w:r>
      <w:proofErr w:type="spellEnd"/>
      <w:r w:rsidRPr="00587256">
        <w:t xml:space="preserve"> РЦБС»: «Памятка гражданам о действиях при установлении уровней террористической опасности», «Памятка о порядке действий при обнаружении подозрительного  предмета, который может оказаться взрывным устройством», буклеты «Терроризм. Как распознать опасность?», «Как не стать жертвой взрыва бомбы». </w:t>
      </w:r>
      <w:r w:rsidRPr="00587256">
        <w:rPr>
          <w:rFonts w:eastAsiaTheme="minorHAnsi"/>
          <w:color w:val="000000"/>
          <w:lang w:eastAsia="en-US"/>
        </w:rPr>
        <w:t>Брошюру «Экстремизму отпор» с использованием материалов СПС «</w:t>
      </w:r>
      <w:proofErr w:type="spellStart"/>
      <w:r w:rsidRPr="00587256">
        <w:rPr>
          <w:rFonts w:eastAsiaTheme="minorHAnsi"/>
          <w:color w:val="000000"/>
          <w:lang w:eastAsia="en-US"/>
        </w:rPr>
        <w:t>КонсультантПлюс</w:t>
      </w:r>
      <w:proofErr w:type="spellEnd"/>
      <w:r w:rsidRPr="00587256">
        <w:rPr>
          <w:rFonts w:eastAsiaTheme="minorHAnsi"/>
          <w:color w:val="000000"/>
          <w:lang w:eastAsia="en-US"/>
        </w:rPr>
        <w:t>» подготовила МКУК «</w:t>
      </w:r>
      <w:proofErr w:type="spellStart"/>
      <w:r w:rsidRPr="00587256">
        <w:rPr>
          <w:rFonts w:eastAsiaTheme="minorHAnsi"/>
          <w:color w:val="000000"/>
          <w:lang w:eastAsia="en-US"/>
        </w:rPr>
        <w:t>Опаринская</w:t>
      </w:r>
      <w:proofErr w:type="spellEnd"/>
      <w:r w:rsidRPr="00587256">
        <w:rPr>
          <w:rFonts w:eastAsiaTheme="minorHAnsi"/>
          <w:color w:val="000000"/>
          <w:lang w:eastAsia="en-US"/>
        </w:rPr>
        <w:t xml:space="preserve"> ЦБ им. Н.А. </w:t>
      </w:r>
      <w:proofErr w:type="spellStart"/>
      <w:r w:rsidRPr="00587256">
        <w:rPr>
          <w:rFonts w:eastAsiaTheme="minorHAnsi"/>
          <w:color w:val="000000"/>
          <w:lang w:eastAsia="en-US"/>
        </w:rPr>
        <w:t>Яхлакова</w:t>
      </w:r>
      <w:proofErr w:type="spellEnd"/>
      <w:r w:rsidRPr="00587256">
        <w:rPr>
          <w:rFonts w:eastAsiaTheme="minorHAnsi"/>
          <w:color w:val="000000"/>
          <w:lang w:eastAsia="en-US"/>
        </w:rPr>
        <w:t xml:space="preserve">». </w:t>
      </w:r>
      <w:r w:rsidRPr="00587256">
        <w:t>МБУК «</w:t>
      </w:r>
      <w:proofErr w:type="spellStart"/>
      <w:r w:rsidRPr="00587256">
        <w:t>Яранская</w:t>
      </w:r>
      <w:proofErr w:type="spellEnd"/>
      <w:r w:rsidRPr="00587256">
        <w:t xml:space="preserve"> ЦРБ» выпустила справочник по противодействию террору «Антитеррор».</w:t>
      </w:r>
    </w:p>
    <w:p w:rsidR="00587256" w:rsidRDefault="00587256" w:rsidP="00587256">
      <w:pPr>
        <w:ind w:firstLine="567"/>
        <w:jc w:val="both"/>
      </w:pPr>
      <w:r>
        <w:t>С</w:t>
      </w:r>
      <w:r w:rsidRPr="00E860C0">
        <w:t xml:space="preserve">отрудниками ЦПИ </w:t>
      </w:r>
      <w:r>
        <w:t xml:space="preserve">библиотек </w:t>
      </w:r>
      <w:r w:rsidRPr="00E860C0">
        <w:t xml:space="preserve">Кировской области </w:t>
      </w:r>
      <w:r>
        <w:t xml:space="preserve">регулярно </w:t>
      </w:r>
      <w:r w:rsidRPr="00E860C0">
        <w:t>ведётся мониторинг обновления «Федерального списка экстремистских материалов», в соответствии с которым в дальнейшем осуществляется работа с библиотечным фондом.</w:t>
      </w:r>
    </w:p>
    <w:p w:rsidR="00587256" w:rsidRDefault="00587256" w:rsidP="00587256">
      <w:pPr>
        <w:ind w:firstLine="567"/>
        <w:jc w:val="both"/>
      </w:pPr>
    </w:p>
    <w:p w:rsidR="00587256" w:rsidRPr="00587256" w:rsidRDefault="00587256" w:rsidP="00587256">
      <w:pPr>
        <w:jc w:val="center"/>
        <w:rPr>
          <w:b/>
          <w:i/>
        </w:rPr>
      </w:pPr>
      <w:r w:rsidRPr="00587256">
        <w:rPr>
          <w:b/>
          <w:i/>
        </w:rPr>
        <w:t>Противодействие коррупции</w:t>
      </w:r>
    </w:p>
    <w:p w:rsidR="00587256" w:rsidRPr="00587256" w:rsidRDefault="00587256" w:rsidP="00587256">
      <w:pPr>
        <w:jc w:val="center"/>
        <w:rPr>
          <w:b/>
          <w:i/>
          <w:highlight w:val="yellow"/>
        </w:rPr>
      </w:pPr>
    </w:p>
    <w:p w:rsidR="00771779" w:rsidRPr="007F3E2F" w:rsidRDefault="00587256" w:rsidP="00587256">
      <w:pPr>
        <w:ind w:firstLine="567"/>
        <w:jc w:val="both"/>
        <w:rPr>
          <w:lang w:eastAsia="en-US" w:bidi="en-US"/>
        </w:rPr>
      </w:pPr>
      <w:r w:rsidRPr="00587256">
        <w:rPr>
          <w:lang w:eastAsia="en-US" w:bidi="en-US"/>
        </w:rPr>
        <w:t xml:space="preserve">Основная цель работы </w:t>
      </w:r>
      <w:r w:rsidR="00771779" w:rsidRPr="007F3E2F">
        <w:rPr>
          <w:lang w:eastAsia="en-US" w:bidi="en-US"/>
        </w:rPr>
        <w:t xml:space="preserve">ПЦПИ в этом направлении </w:t>
      </w:r>
      <w:r w:rsidRPr="00587256">
        <w:rPr>
          <w:lang w:eastAsia="en-US" w:bidi="en-US"/>
        </w:rPr>
        <w:t>– воспитывать ценностные установки, необходимые для формирования у пользователей библиотек гражданской позиции в отношении коррупции</w:t>
      </w:r>
      <w:r w:rsidR="00771779" w:rsidRPr="007F3E2F">
        <w:rPr>
          <w:lang w:eastAsia="en-US" w:bidi="en-US"/>
        </w:rPr>
        <w:t>, п</w:t>
      </w:r>
      <w:r w:rsidRPr="00587256">
        <w:rPr>
          <w:lang w:eastAsia="en-US" w:bidi="en-US"/>
        </w:rPr>
        <w:t>оощрять нетерпимость к проявлениям коррупции.</w:t>
      </w:r>
      <w:r w:rsidR="00771779" w:rsidRPr="007F3E2F">
        <w:rPr>
          <w:lang w:eastAsia="en-US" w:bidi="en-US"/>
        </w:rPr>
        <w:t xml:space="preserve"> </w:t>
      </w:r>
      <w:r w:rsidRPr="00587256">
        <w:rPr>
          <w:rFonts w:eastAsia="Calibri"/>
          <w:lang w:eastAsia="en-US"/>
        </w:rPr>
        <w:t>Библиотеки участвуют в реализации муниципальн</w:t>
      </w:r>
      <w:r w:rsidR="00771779" w:rsidRPr="007F3E2F">
        <w:rPr>
          <w:rFonts w:eastAsia="Calibri"/>
          <w:lang w:eastAsia="en-US"/>
        </w:rPr>
        <w:t>ых</w:t>
      </w:r>
      <w:r w:rsidRPr="00587256">
        <w:rPr>
          <w:rFonts w:eastAsia="Calibri"/>
          <w:lang w:eastAsia="en-US"/>
        </w:rPr>
        <w:t xml:space="preserve"> программ</w:t>
      </w:r>
      <w:r w:rsidR="00771779" w:rsidRPr="007F3E2F">
        <w:rPr>
          <w:rFonts w:eastAsia="Calibri"/>
          <w:lang w:eastAsia="en-US"/>
        </w:rPr>
        <w:t xml:space="preserve"> по противодействию коррупции.</w:t>
      </w:r>
      <w:r w:rsidRPr="00587256">
        <w:rPr>
          <w:rFonts w:eastAsia="Calibri"/>
          <w:lang w:eastAsia="en-US"/>
        </w:rPr>
        <w:t xml:space="preserve"> </w:t>
      </w:r>
      <w:r w:rsidRPr="00587256">
        <w:rPr>
          <w:lang w:eastAsia="ar-SA"/>
        </w:rPr>
        <w:t>Совместно с Региональным информационно-аналитическим  Центром правительственной связи в Кировской области, Кировским региональным центром Института социологии РАН провод</w:t>
      </w:r>
      <w:r w:rsidR="00771779" w:rsidRPr="007F3E2F">
        <w:rPr>
          <w:lang w:eastAsia="ar-SA"/>
        </w:rPr>
        <w:t>ят</w:t>
      </w:r>
      <w:r w:rsidRPr="00587256">
        <w:rPr>
          <w:b/>
          <w:i/>
          <w:lang w:eastAsia="ar-SA"/>
        </w:rPr>
        <w:t xml:space="preserve"> </w:t>
      </w:r>
      <w:r w:rsidRPr="00587256">
        <w:rPr>
          <w:lang w:eastAsia="ar-SA"/>
        </w:rPr>
        <w:t>изучение общественного мнения на тему «Общественное мнение о социально-экономической ситуации в стране и деятельности властей по противодействию коррупции».</w:t>
      </w:r>
      <w:r w:rsidR="00771779" w:rsidRPr="007F3E2F">
        <w:rPr>
          <w:lang w:eastAsia="ar-SA"/>
        </w:rPr>
        <w:t xml:space="preserve"> </w:t>
      </w:r>
      <w:r w:rsidRPr="00587256">
        <w:rPr>
          <w:lang w:eastAsia="en-US" w:bidi="en-US"/>
        </w:rPr>
        <w:t xml:space="preserve">МКУК «Сунская МБС» </w:t>
      </w:r>
      <w:r w:rsidR="00771779" w:rsidRPr="007F3E2F">
        <w:rPr>
          <w:lang w:eastAsia="en-US" w:bidi="en-US"/>
        </w:rPr>
        <w:t>предложила молодёжи района поучаствовать в</w:t>
      </w:r>
      <w:r w:rsidRPr="00587256">
        <w:rPr>
          <w:lang w:eastAsia="en-US" w:bidi="en-US"/>
        </w:rPr>
        <w:t xml:space="preserve"> </w:t>
      </w:r>
      <w:r w:rsidR="00134E25">
        <w:rPr>
          <w:lang w:eastAsia="en-US" w:bidi="en-US"/>
        </w:rPr>
        <w:t>собственном мини-</w:t>
      </w:r>
      <w:r w:rsidRPr="00587256">
        <w:rPr>
          <w:lang w:eastAsia="en-US" w:bidi="en-US"/>
        </w:rPr>
        <w:t>опрос</w:t>
      </w:r>
      <w:r w:rsidR="00771779" w:rsidRPr="007F3E2F">
        <w:rPr>
          <w:lang w:eastAsia="en-US" w:bidi="en-US"/>
        </w:rPr>
        <w:t>е на тему</w:t>
      </w:r>
      <w:r w:rsidRPr="00587256">
        <w:rPr>
          <w:lang w:eastAsia="en-US" w:bidi="en-US"/>
        </w:rPr>
        <w:t xml:space="preserve"> «Коррупция – пути решения </w:t>
      </w:r>
      <w:r w:rsidRPr="00587256">
        <w:rPr>
          <w:lang w:eastAsia="en-US" w:bidi="en-US"/>
        </w:rPr>
        <w:lastRenderedPageBreak/>
        <w:t>проблем». О</w:t>
      </w:r>
      <w:r w:rsidR="007F3E2F">
        <w:rPr>
          <w:lang w:eastAsia="en-US" w:bidi="en-US"/>
        </w:rPr>
        <w:t>дним из путей решения</w:t>
      </w:r>
      <w:r w:rsidRPr="00587256">
        <w:rPr>
          <w:lang w:eastAsia="en-US" w:bidi="en-US"/>
        </w:rPr>
        <w:t xml:space="preserve"> проблем</w:t>
      </w:r>
      <w:r w:rsidR="007F3E2F">
        <w:rPr>
          <w:lang w:eastAsia="en-US" w:bidi="en-US"/>
        </w:rPr>
        <w:t>ы</w:t>
      </w:r>
      <w:r w:rsidRPr="00587256">
        <w:rPr>
          <w:lang w:eastAsia="en-US" w:bidi="en-US"/>
        </w:rPr>
        <w:t xml:space="preserve"> респонденты называли ужесточение контроля над  должностными лицами (полицией, медперсоналом, руководителями бизнеса, учреждений). </w:t>
      </w:r>
      <w:r w:rsidR="00134E25" w:rsidRPr="00587256">
        <w:rPr>
          <w:rFonts w:eastAsia="Calibri"/>
          <w:lang w:eastAsia="en-US"/>
        </w:rPr>
        <w:t>Блиц</w:t>
      </w:r>
      <w:r w:rsidR="00134E25" w:rsidRPr="00134E25">
        <w:rPr>
          <w:rFonts w:eastAsia="Calibri"/>
          <w:lang w:eastAsia="en-US"/>
        </w:rPr>
        <w:t>-</w:t>
      </w:r>
      <w:r w:rsidR="00134E25" w:rsidRPr="00587256">
        <w:rPr>
          <w:rFonts w:eastAsia="Calibri"/>
          <w:lang w:eastAsia="en-US"/>
        </w:rPr>
        <w:t xml:space="preserve">опрос учащихся 10-11 классов и их родителей «Ваше отношение к коррупции» </w:t>
      </w:r>
      <w:r w:rsidR="00134E25" w:rsidRPr="00134E25">
        <w:rPr>
          <w:rFonts w:eastAsia="Calibri"/>
          <w:lang w:eastAsia="en-US"/>
        </w:rPr>
        <w:t>состоялся в</w:t>
      </w:r>
      <w:r w:rsidR="00134E25" w:rsidRPr="00587256">
        <w:rPr>
          <w:rFonts w:eastAsia="Calibri"/>
          <w:color w:val="333333"/>
          <w:lang w:eastAsia="en-US"/>
        </w:rPr>
        <w:t xml:space="preserve"> </w:t>
      </w:r>
      <w:r w:rsidR="00134E25" w:rsidRPr="00587256">
        <w:rPr>
          <w:color w:val="000000"/>
        </w:rPr>
        <w:t>МАУК «ЦБС» г. Кирово-Чепецка</w:t>
      </w:r>
      <w:r w:rsidR="00134E25">
        <w:rPr>
          <w:color w:val="000000"/>
        </w:rPr>
        <w:t>.</w:t>
      </w:r>
    </w:p>
    <w:p w:rsidR="007F3E2F" w:rsidRPr="00587256" w:rsidRDefault="007F3E2F" w:rsidP="007F3E2F">
      <w:pPr>
        <w:ind w:firstLine="567"/>
        <w:jc w:val="both"/>
        <w:rPr>
          <w:rFonts w:eastAsia="Calibri"/>
          <w:lang w:eastAsia="en-US"/>
        </w:rPr>
      </w:pPr>
      <w:r w:rsidRPr="00587256">
        <w:t xml:space="preserve">9 декабря является </w:t>
      </w:r>
      <w:r w:rsidRPr="00614585">
        <w:t>М</w:t>
      </w:r>
      <w:r w:rsidRPr="00587256">
        <w:t>еждународным днём борьбы с коррупцией.</w:t>
      </w:r>
      <w:r w:rsidRPr="00614585">
        <w:t xml:space="preserve"> С</w:t>
      </w:r>
      <w:r w:rsidRPr="00587256">
        <w:rPr>
          <w:rFonts w:eastAsia="Calibri"/>
          <w:lang w:eastAsia="en-US"/>
        </w:rPr>
        <w:t xml:space="preserve">  1  ноября  по  9  декабря Советской районной детской библиотекой был объявлен марафон «Нет  коррупции!», посвященный  </w:t>
      </w:r>
      <w:r w:rsidRPr="00614585">
        <w:rPr>
          <w:rFonts w:eastAsia="Calibri"/>
          <w:lang w:eastAsia="en-US"/>
        </w:rPr>
        <w:t>этой дате</w:t>
      </w:r>
      <w:r w:rsidRPr="00587256">
        <w:rPr>
          <w:rFonts w:eastAsia="Calibri"/>
          <w:lang w:eastAsia="en-US"/>
        </w:rPr>
        <w:t>.</w:t>
      </w:r>
      <w:r w:rsidRPr="00587256">
        <w:rPr>
          <w:rFonts w:eastAsia="Calibri"/>
          <w:b/>
          <w:lang w:eastAsia="en-US"/>
        </w:rPr>
        <w:t xml:space="preserve">  </w:t>
      </w:r>
      <w:r w:rsidRPr="00587256">
        <w:rPr>
          <w:rFonts w:eastAsia="Calibri"/>
          <w:lang w:eastAsia="en-US"/>
        </w:rPr>
        <w:t>Марафон  проводился с целью</w:t>
      </w:r>
      <w:r w:rsidRPr="00587256">
        <w:rPr>
          <w:rFonts w:eastAsia="Calibri"/>
          <w:b/>
          <w:lang w:eastAsia="en-US"/>
        </w:rPr>
        <w:t xml:space="preserve"> </w:t>
      </w:r>
      <w:r w:rsidRPr="00587256">
        <w:rPr>
          <w:rFonts w:eastAsia="Calibri"/>
          <w:lang w:eastAsia="en-US"/>
        </w:rPr>
        <w:t xml:space="preserve"> формирования у детей антикоррупционного  мировоззрения,  воспитания  честности  и  правдивости. В библиотеке был оформлен стенд, который объяснял детям и подросткам, что такое коррупция и  почему с ней надо бороться. Здесь же  вывешивался список литературы и располагался карман «Советуем прочитать о коррупции», в котором  лежали буклеты  «Что такое коррупция?» и «Что каждый должен знать о коррупции». Буклет для младших школьников содержал авторскую сказку Т.И. Карповой «О том, как Коза с коррупцией повстречалась», которая на сказочных примерах объясняет малышам, какие поступки противоречат законам, учит правильно оценивать положительные и негативные поступки литературных героев и свои. Буклет для старшеклассников объяснял юридические термины:  коррупция, взятка, взяткополучатель и взяткодатель, содержал информацию о наказаниях, предусмотренных Уголовным Кодексом РФ. Всего буклетов для разных возрастных групп было напечатано более 60 экземпляров. Они были переданы во все школы города и лицей.</w:t>
      </w:r>
    </w:p>
    <w:p w:rsidR="007F3E2F" w:rsidRDefault="007F3E2F" w:rsidP="00614585">
      <w:pPr>
        <w:tabs>
          <w:tab w:val="left" w:pos="1605"/>
        </w:tabs>
        <w:ind w:firstLine="567"/>
        <w:jc w:val="both"/>
        <w:rPr>
          <w:rFonts w:eastAsia="Calibri"/>
          <w:lang w:eastAsia="en-US"/>
        </w:rPr>
      </w:pPr>
      <w:r w:rsidRPr="00587256">
        <w:rPr>
          <w:rFonts w:eastAsia="Calibri"/>
          <w:lang w:eastAsia="en-US"/>
        </w:rPr>
        <w:t>В рамках марафона «Нет коррупции»</w:t>
      </w:r>
      <w:r w:rsidRPr="00587256">
        <w:rPr>
          <w:rFonts w:eastAsia="Calibri"/>
          <w:b/>
          <w:lang w:eastAsia="en-US"/>
        </w:rPr>
        <w:t xml:space="preserve"> </w:t>
      </w:r>
      <w:r w:rsidRPr="00587256">
        <w:rPr>
          <w:rFonts w:eastAsia="Calibri"/>
          <w:lang w:eastAsia="en-US"/>
        </w:rPr>
        <w:t xml:space="preserve"> детской библиотекой  подготовлен час информации «Детям о коррупции», который содержал  элементы  игры.   Такое занятие было проведено 9 раз для учащихся школ. Всего на нем присутствовало 198 учащихся. В ноябре районная детская библиотека объявила конкурс творческих работ. Было разработано положение, которое предусматривало две номинации:</w:t>
      </w:r>
      <w:r w:rsidR="00614585" w:rsidRPr="00614585">
        <w:rPr>
          <w:rFonts w:eastAsia="Calibri"/>
          <w:lang w:eastAsia="en-US"/>
        </w:rPr>
        <w:t xml:space="preserve"> р</w:t>
      </w:r>
      <w:r w:rsidRPr="00587256">
        <w:t>исунки на тему «Коррупция глазами детей»</w:t>
      </w:r>
      <w:r w:rsidR="00614585" w:rsidRPr="00614585">
        <w:t>, с</w:t>
      </w:r>
      <w:r w:rsidRPr="00587256">
        <w:t>очинения-рассуждения на темы «Как изменился бы мир, если бы в нем исчезла коррупц</w:t>
      </w:r>
      <w:r w:rsidR="00614585" w:rsidRPr="00614585">
        <w:t xml:space="preserve">ия» и «Чиновник. Кто он такой?». </w:t>
      </w:r>
      <w:r w:rsidRPr="00587256">
        <w:t>Написать рассуждение на одну из предложенных тем пожелали  11 читателей.</w:t>
      </w:r>
      <w:r w:rsidR="00614585" w:rsidRPr="00614585">
        <w:t xml:space="preserve"> </w:t>
      </w:r>
      <w:r w:rsidRPr="00587256">
        <w:rPr>
          <w:rFonts w:eastAsia="Calibri"/>
          <w:lang w:eastAsia="en-US"/>
        </w:rPr>
        <w:t>В номинации конкурса  «Рисунки на тему «Коррупция глазами детей» поступило  48 работ.</w:t>
      </w:r>
    </w:p>
    <w:p w:rsidR="00614585" w:rsidRDefault="00614585" w:rsidP="00614585">
      <w:pPr>
        <w:ind w:firstLine="567"/>
        <w:jc w:val="both"/>
        <w:rPr>
          <w:b/>
          <w:bCs/>
        </w:rPr>
      </w:pPr>
      <w:r w:rsidRPr="00587256">
        <w:rPr>
          <w:rFonts w:eastAsiaTheme="minorHAnsi"/>
          <w:lang w:eastAsia="en-US"/>
        </w:rPr>
        <w:t>В МКУК «</w:t>
      </w:r>
      <w:proofErr w:type="spellStart"/>
      <w:r w:rsidRPr="00587256">
        <w:rPr>
          <w:rFonts w:eastAsiaTheme="minorHAnsi"/>
          <w:lang w:eastAsia="en-US"/>
        </w:rPr>
        <w:t>Верхошижемская</w:t>
      </w:r>
      <w:proofErr w:type="spellEnd"/>
      <w:r w:rsidRPr="00587256">
        <w:rPr>
          <w:rFonts w:eastAsiaTheme="minorHAnsi"/>
          <w:lang w:eastAsia="en-US"/>
        </w:rPr>
        <w:t xml:space="preserve"> ЦБС» состоялось</w:t>
      </w:r>
      <w:r w:rsidRPr="00587256">
        <w:t xml:space="preserve"> обсуждение социальных видеороликов,  посвященных проблеме коррупци</w:t>
      </w:r>
      <w:r>
        <w:t>и</w:t>
      </w:r>
      <w:r w:rsidRPr="00587256">
        <w:rPr>
          <w:b/>
        </w:rPr>
        <w:t xml:space="preserve"> «</w:t>
      </w:r>
      <w:r w:rsidRPr="00587256">
        <w:rPr>
          <w:bCs/>
        </w:rPr>
        <w:t>Наш выбор - жить по закону!»</w:t>
      </w:r>
      <w:r w:rsidRPr="00587256">
        <w:t> и</w:t>
      </w:r>
      <w:r w:rsidRPr="00587256">
        <w:rPr>
          <w:b/>
          <w:bCs/>
        </w:rPr>
        <w:t xml:space="preserve"> </w:t>
      </w:r>
      <w:r w:rsidRPr="00587256">
        <w:rPr>
          <w:bCs/>
        </w:rPr>
        <w:t>правовой диспут</w:t>
      </w:r>
      <w:r w:rsidRPr="00587256">
        <w:rPr>
          <w:b/>
          <w:bCs/>
        </w:rPr>
        <w:t xml:space="preserve"> </w:t>
      </w:r>
      <w:r w:rsidRPr="00587256">
        <w:rPr>
          <w:bCs/>
        </w:rPr>
        <w:t>«Легко ли всегда быть честным?»</w:t>
      </w:r>
      <w:r w:rsidRPr="00614585">
        <w:rPr>
          <w:bCs/>
        </w:rPr>
        <w:t>, также приуроченные к Международному дню борьбы с коррупцией</w:t>
      </w:r>
      <w:r w:rsidRPr="00587256">
        <w:rPr>
          <w:b/>
          <w:bCs/>
        </w:rPr>
        <w:t>.</w:t>
      </w:r>
    </w:p>
    <w:p w:rsidR="00614585" w:rsidRPr="00587256" w:rsidRDefault="00614585" w:rsidP="00614585">
      <w:pPr>
        <w:ind w:firstLine="567"/>
        <w:jc w:val="both"/>
        <w:rPr>
          <w:rFonts w:eastAsia="Calibri"/>
          <w:lang w:eastAsia="en-US"/>
        </w:rPr>
      </w:pPr>
      <w:r w:rsidRPr="00A01D1C">
        <w:t>Ряд мероприятий к этой дате провела МКУ «</w:t>
      </w:r>
      <w:proofErr w:type="gramStart"/>
      <w:r w:rsidRPr="00A01D1C">
        <w:t>Зуевская</w:t>
      </w:r>
      <w:proofErr w:type="gramEnd"/>
      <w:r w:rsidRPr="00A01D1C">
        <w:t xml:space="preserve"> ЦБС». </w:t>
      </w:r>
      <w:proofErr w:type="gramStart"/>
      <w:r w:rsidRPr="00A01D1C">
        <w:t>Среди них: п</w:t>
      </w:r>
      <w:r w:rsidRPr="00587256">
        <w:t>равовой час «Власть денег: бедные и богатые»</w:t>
      </w:r>
      <w:r w:rsidRPr="00A01D1C">
        <w:t>,</w:t>
      </w:r>
      <w:r w:rsidRPr="00587256">
        <w:t xml:space="preserve"> </w:t>
      </w:r>
      <w:r w:rsidRPr="00587256">
        <w:rPr>
          <w:rFonts w:eastAsia="Calibri"/>
          <w:lang w:eastAsia="en-US"/>
        </w:rPr>
        <w:t xml:space="preserve">видео-урок «Коррупция – порождение зла», </w:t>
      </w:r>
      <w:r w:rsidR="00A01D1C" w:rsidRPr="00A01D1C">
        <w:rPr>
          <w:rFonts w:eastAsia="Calibri"/>
          <w:lang w:eastAsia="en-US"/>
        </w:rPr>
        <w:t>у</w:t>
      </w:r>
      <w:r w:rsidRPr="00587256">
        <w:rPr>
          <w:rFonts w:eastAsia="Calibri"/>
          <w:lang w:eastAsia="en-US"/>
        </w:rPr>
        <w:t>рок–беседа «Скажем коррупции твердое «НЕТ!»</w:t>
      </w:r>
      <w:r w:rsidR="00A01D1C" w:rsidRPr="00A01D1C">
        <w:rPr>
          <w:rFonts w:eastAsia="Calibri"/>
          <w:lang w:eastAsia="en-US"/>
        </w:rPr>
        <w:t>.</w:t>
      </w:r>
      <w:proofErr w:type="gramEnd"/>
      <w:r w:rsidRPr="00587256">
        <w:rPr>
          <w:rFonts w:eastAsia="Calibri"/>
          <w:lang w:eastAsia="en-US"/>
        </w:rPr>
        <w:t xml:space="preserve"> </w:t>
      </w:r>
      <w:r w:rsidR="00A01D1C" w:rsidRPr="00A01D1C">
        <w:rPr>
          <w:rFonts w:eastAsia="Calibri"/>
          <w:lang w:eastAsia="en-US"/>
        </w:rPr>
        <w:t>Во время</w:t>
      </w:r>
      <w:r w:rsidRPr="00587256">
        <w:rPr>
          <w:rFonts w:eastAsia="Calibri"/>
          <w:lang w:eastAsia="en-US"/>
        </w:rPr>
        <w:t xml:space="preserve"> беседы с сопровождением слайдовой презентации ребята разгадали ребус, где было зашифровано слово «коррупция», дали определение слову коррупция, отвечали на заданные вопросы, каждый высказал свое мнение по теме.</w:t>
      </w:r>
    </w:p>
    <w:p w:rsidR="008F2467" w:rsidRPr="00587256" w:rsidRDefault="00A01D1C" w:rsidP="008F2467">
      <w:pPr>
        <w:ind w:firstLine="567"/>
        <w:jc w:val="both"/>
        <w:rPr>
          <w:rFonts w:eastAsiaTheme="minorHAnsi"/>
          <w:lang w:eastAsia="en-US"/>
        </w:rPr>
      </w:pPr>
      <w:r w:rsidRPr="00A01D1C">
        <w:rPr>
          <w:bCs/>
        </w:rPr>
        <w:t>Мультимедийные презентации</w:t>
      </w:r>
      <w:r w:rsidR="00FE72FD">
        <w:rPr>
          <w:bCs/>
        </w:rPr>
        <w:t xml:space="preserve"> </w:t>
      </w:r>
      <w:r w:rsidR="004639F5">
        <w:rPr>
          <w:bCs/>
        </w:rPr>
        <w:t xml:space="preserve">по теме коррупции подготовили </w:t>
      </w:r>
      <w:r w:rsidR="00134E25" w:rsidRPr="00587256">
        <w:rPr>
          <w:rFonts w:eastAsiaTheme="minorHAnsi"/>
          <w:lang w:eastAsia="en-US"/>
        </w:rPr>
        <w:t>МКУК «Сунская МБС»</w:t>
      </w:r>
      <w:r w:rsidR="00134E25" w:rsidRPr="008F2467">
        <w:rPr>
          <w:rFonts w:eastAsiaTheme="minorHAnsi"/>
          <w:lang w:eastAsia="en-US"/>
        </w:rPr>
        <w:t xml:space="preserve">, </w:t>
      </w:r>
      <w:r w:rsidR="00134E25" w:rsidRPr="00587256">
        <w:rPr>
          <w:color w:val="000000"/>
        </w:rPr>
        <w:t>МАУК «ЦБС» г. Кирово-Чепецка</w:t>
      </w:r>
      <w:r w:rsidR="008F2467" w:rsidRPr="008F2467">
        <w:rPr>
          <w:color w:val="000000"/>
        </w:rPr>
        <w:t xml:space="preserve">, </w:t>
      </w:r>
      <w:r w:rsidR="008F2467" w:rsidRPr="00587256">
        <w:rPr>
          <w:rFonts w:eastAsiaTheme="minorHAnsi"/>
          <w:color w:val="000000"/>
          <w:lang w:eastAsia="en-US"/>
        </w:rPr>
        <w:t>МБУК «</w:t>
      </w:r>
      <w:proofErr w:type="spellStart"/>
      <w:r w:rsidR="008F2467" w:rsidRPr="00587256">
        <w:rPr>
          <w:rFonts w:eastAsiaTheme="minorHAnsi"/>
          <w:color w:val="000000"/>
          <w:lang w:eastAsia="en-US"/>
        </w:rPr>
        <w:t>Яранская</w:t>
      </w:r>
      <w:proofErr w:type="spellEnd"/>
      <w:r w:rsidR="008F2467" w:rsidRPr="00587256">
        <w:rPr>
          <w:rFonts w:eastAsiaTheme="minorHAnsi"/>
          <w:color w:val="000000"/>
          <w:lang w:eastAsia="en-US"/>
        </w:rPr>
        <w:t xml:space="preserve"> ЦРБ им. Г.Ф. Боровикова»</w:t>
      </w:r>
      <w:r w:rsidR="008F2467" w:rsidRPr="008F2467">
        <w:rPr>
          <w:rFonts w:eastAsiaTheme="minorHAnsi"/>
          <w:color w:val="000000"/>
          <w:lang w:eastAsia="en-US"/>
        </w:rPr>
        <w:t xml:space="preserve"> и другие библиотеки.</w:t>
      </w:r>
    </w:p>
    <w:p w:rsidR="004639F5" w:rsidRPr="00587256" w:rsidRDefault="004639F5" w:rsidP="004639F5">
      <w:pPr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Некоторые библиотеки проводили мероприятия в форме обзоров по материалам периодической печати: </w:t>
      </w:r>
      <w:r w:rsidR="00587256" w:rsidRPr="00587256">
        <w:rPr>
          <w:rFonts w:eastAsia="Calibri"/>
          <w:lang w:eastAsia="en-US"/>
        </w:rPr>
        <w:t xml:space="preserve">«Коррупция в современной России» - пресс-обзор по статьям газет «АИФ», «Российская газета», «Вятский край» для учащихся 10-11 классов и их родителей </w:t>
      </w:r>
      <w:r w:rsidRPr="00172CF8">
        <w:rPr>
          <w:rFonts w:eastAsia="Calibri"/>
          <w:lang w:eastAsia="en-US"/>
        </w:rPr>
        <w:t>(</w:t>
      </w:r>
      <w:r w:rsidR="00587256" w:rsidRPr="00587256">
        <w:rPr>
          <w:color w:val="000000"/>
        </w:rPr>
        <w:t>МАУК «ЦБС» г. Кирово-Чепецка</w:t>
      </w:r>
      <w:r w:rsidRPr="00172CF8">
        <w:rPr>
          <w:color w:val="000000"/>
        </w:rPr>
        <w:t xml:space="preserve">), </w:t>
      </w:r>
      <w:r w:rsidRPr="00587256">
        <w:rPr>
          <w:rFonts w:eastAsiaTheme="minorHAnsi"/>
          <w:lang w:eastAsia="en-US"/>
        </w:rPr>
        <w:t>«Вести с антикоррупционного фронта»</w:t>
      </w:r>
      <w:r w:rsidRPr="00587256">
        <w:rPr>
          <w:rFonts w:eastAsiaTheme="minorHAnsi"/>
          <w:b/>
          <w:lang w:eastAsia="en-US"/>
        </w:rPr>
        <w:t xml:space="preserve"> </w:t>
      </w:r>
      <w:r w:rsidRPr="00587256">
        <w:rPr>
          <w:rFonts w:eastAsiaTheme="minorHAnsi"/>
          <w:lang w:eastAsia="en-US"/>
        </w:rPr>
        <w:t>- пресс–дайджест</w:t>
      </w:r>
      <w:r w:rsidRPr="00587256">
        <w:rPr>
          <w:rFonts w:eastAsiaTheme="minorHAnsi"/>
          <w:b/>
          <w:lang w:eastAsia="en-US"/>
        </w:rPr>
        <w:t xml:space="preserve"> </w:t>
      </w:r>
      <w:r w:rsidRPr="00172CF8">
        <w:rPr>
          <w:rFonts w:eastAsiaTheme="minorHAnsi"/>
          <w:b/>
          <w:lang w:eastAsia="en-US"/>
        </w:rPr>
        <w:t>(</w:t>
      </w:r>
      <w:r w:rsidRPr="00587256">
        <w:rPr>
          <w:rFonts w:eastAsiaTheme="minorHAnsi"/>
          <w:lang w:eastAsia="en-US"/>
        </w:rPr>
        <w:t>МКУК «</w:t>
      </w:r>
      <w:proofErr w:type="spellStart"/>
      <w:r w:rsidRPr="00587256">
        <w:rPr>
          <w:rFonts w:eastAsiaTheme="minorHAnsi"/>
          <w:lang w:eastAsia="en-US"/>
        </w:rPr>
        <w:t>Нолинская</w:t>
      </w:r>
      <w:proofErr w:type="spellEnd"/>
      <w:r w:rsidRPr="00587256">
        <w:rPr>
          <w:rFonts w:eastAsiaTheme="minorHAnsi"/>
          <w:lang w:eastAsia="en-US"/>
        </w:rPr>
        <w:t xml:space="preserve"> ЦБС»</w:t>
      </w:r>
      <w:r w:rsidRPr="00172CF8">
        <w:rPr>
          <w:rFonts w:eastAsiaTheme="minorHAnsi"/>
          <w:lang w:eastAsia="en-US"/>
        </w:rPr>
        <w:t xml:space="preserve">), </w:t>
      </w:r>
      <w:r w:rsidRPr="00587256">
        <w:t xml:space="preserve">«Коррупция и борьба с ней» - обзор статей из «Российской газеты» </w:t>
      </w:r>
      <w:r w:rsidR="00172CF8" w:rsidRPr="00172CF8">
        <w:t>(</w:t>
      </w:r>
      <w:r w:rsidRPr="00587256">
        <w:t>МКУК «</w:t>
      </w:r>
      <w:proofErr w:type="spellStart"/>
      <w:r w:rsidRPr="00587256">
        <w:t>Подосиновская</w:t>
      </w:r>
      <w:proofErr w:type="spellEnd"/>
      <w:r w:rsidRPr="00587256">
        <w:t xml:space="preserve"> МБС»</w:t>
      </w:r>
      <w:r w:rsidR="00172CF8" w:rsidRPr="00172CF8">
        <w:t>).</w:t>
      </w:r>
    </w:p>
    <w:p w:rsidR="00587256" w:rsidRPr="00587256" w:rsidRDefault="00703ED4" w:rsidP="00587256">
      <w:pPr>
        <w:ind w:firstLine="567"/>
        <w:jc w:val="both"/>
        <w:rPr>
          <w:lang w:eastAsia="en-US" w:bidi="en-US"/>
        </w:rPr>
      </w:pPr>
      <w:r w:rsidRPr="00703ED4">
        <w:rPr>
          <w:color w:val="000000"/>
        </w:rPr>
        <w:t xml:space="preserve">В течение года  в ПЦПИ были организованы выставки: </w:t>
      </w:r>
      <w:r w:rsidR="00587256" w:rsidRPr="00587256">
        <w:rPr>
          <w:lang w:eastAsia="en-US" w:bidi="en-US"/>
        </w:rPr>
        <w:t>«Под особым контролем»</w:t>
      </w:r>
      <w:r w:rsidRPr="00703ED4">
        <w:rPr>
          <w:lang w:eastAsia="en-US" w:bidi="en-US"/>
        </w:rPr>
        <w:t xml:space="preserve">, </w:t>
      </w:r>
      <w:r w:rsidR="00587256" w:rsidRPr="00587256">
        <w:rPr>
          <w:lang w:eastAsia="en-US" w:bidi="en-US"/>
        </w:rPr>
        <w:t>«Превышение должностных полномочий» (отдельные направления борьбы с коррупцией) - МКУ «Слободская городская библиотека им. А. Грина»</w:t>
      </w:r>
      <w:r w:rsidRPr="00703ED4">
        <w:rPr>
          <w:lang w:eastAsia="en-US" w:bidi="en-US"/>
        </w:rPr>
        <w:t xml:space="preserve">; </w:t>
      </w:r>
      <w:r w:rsidR="00587256" w:rsidRPr="00587256">
        <w:t>«Коррупция – выигрыш или убыток?» - МКУК «</w:t>
      </w:r>
      <w:proofErr w:type="spellStart"/>
      <w:r w:rsidR="00587256" w:rsidRPr="00587256">
        <w:t>Малмыжская</w:t>
      </w:r>
      <w:proofErr w:type="spellEnd"/>
      <w:r w:rsidR="00587256" w:rsidRPr="00587256">
        <w:t xml:space="preserve"> ЦБС»</w:t>
      </w:r>
      <w:r w:rsidRPr="00703ED4">
        <w:t xml:space="preserve">; </w:t>
      </w:r>
      <w:r w:rsidR="00587256" w:rsidRPr="00587256">
        <w:rPr>
          <w:rFonts w:eastAsiaTheme="minorHAnsi"/>
        </w:rPr>
        <w:t xml:space="preserve">«Нельзя мириться с коррупцией» - МКУК </w:t>
      </w:r>
      <w:r w:rsidR="00587256" w:rsidRPr="00587256">
        <w:rPr>
          <w:rFonts w:eastAsiaTheme="minorHAnsi"/>
        </w:rPr>
        <w:lastRenderedPageBreak/>
        <w:t>«</w:t>
      </w:r>
      <w:proofErr w:type="spellStart"/>
      <w:r w:rsidR="00587256" w:rsidRPr="00587256">
        <w:rPr>
          <w:rFonts w:eastAsiaTheme="minorHAnsi"/>
        </w:rPr>
        <w:t>Свечинская</w:t>
      </w:r>
      <w:proofErr w:type="spellEnd"/>
      <w:r w:rsidR="00587256" w:rsidRPr="00587256">
        <w:rPr>
          <w:rFonts w:eastAsiaTheme="minorHAnsi"/>
        </w:rPr>
        <w:t xml:space="preserve"> МБС»</w:t>
      </w:r>
      <w:r w:rsidRPr="00703ED4">
        <w:rPr>
          <w:rFonts w:eastAsiaTheme="minorHAnsi"/>
        </w:rPr>
        <w:t xml:space="preserve">; </w:t>
      </w:r>
      <w:r w:rsidR="00587256" w:rsidRPr="00587256">
        <w:t>«Преодоление коррупции» - МКУК «</w:t>
      </w:r>
      <w:proofErr w:type="spellStart"/>
      <w:r w:rsidR="00587256" w:rsidRPr="00587256">
        <w:t>Вятскополянская</w:t>
      </w:r>
      <w:proofErr w:type="spellEnd"/>
      <w:r w:rsidR="00587256" w:rsidRPr="00587256">
        <w:t xml:space="preserve"> РЦБС»</w:t>
      </w:r>
      <w:r w:rsidRPr="00703ED4">
        <w:t xml:space="preserve">; </w:t>
      </w:r>
      <w:r w:rsidR="00587256" w:rsidRPr="00587256">
        <w:rPr>
          <w:rFonts w:eastAsiaTheme="minorHAnsi"/>
          <w:lang w:eastAsia="en-US"/>
        </w:rPr>
        <w:t>«О коррупции печатной строкой» - МКУК «</w:t>
      </w:r>
      <w:proofErr w:type="spellStart"/>
      <w:r w:rsidR="00587256" w:rsidRPr="00587256">
        <w:rPr>
          <w:rFonts w:eastAsiaTheme="minorHAnsi"/>
          <w:lang w:eastAsia="en-US"/>
        </w:rPr>
        <w:t>Даровское</w:t>
      </w:r>
      <w:proofErr w:type="spellEnd"/>
      <w:r w:rsidR="00587256" w:rsidRPr="00587256">
        <w:rPr>
          <w:rFonts w:eastAsiaTheme="minorHAnsi"/>
          <w:lang w:eastAsia="en-US"/>
        </w:rPr>
        <w:t xml:space="preserve"> ОМБ»</w:t>
      </w:r>
      <w:r w:rsidRPr="00703ED4">
        <w:rPr>
          <w:rFonts w:eastAsiaTheme="minorHAnsi"/>
          <w:lang w:eastAsia="en-US"/>
        </w:rPr>
        <w:t>.</w:t>
      </w:r>
    </w:p>
    <w:p w:rsidR="00587256" w:rsidRDefault="00587256" w:rsidP="00587256">
      <w:pPr>
        <w:ind w:firstLine="567"/>
        <w:jc w:val="both"/>
        <w:rPr>
          <w:highlight w:val="yellow"/>
          <w:lang w:eastAsia="en-US" w:bidi="en-US"/>
        </w:rPr>
      </w:pPr>
    </w:p>
    <w:p w:rsidR="006D1387" w:rsidRPr="006D1387" w:rsidRDefault="006D1387" w:rsidP="006D1387">
      <w:pPr>
        <w:ind w:firstLine="567"/>
        <w:jc w:val="center"/>
        <w:rPr>
          <w:b/>
          <w:i/>
        </w:rPr>
      </w:pPr>
      <w:r w:rsidRPr="006D1387">
        <w:rPr>
          <w:rFonts w:eastAsiaTheme="minorHAnsi"/>
          <w:b/>
          <w:i/>
          <w:lang w:eastAsia="en-US"/>
        </w:rPr>
        <w:t>Популяризация символов Российской Федерации</w:t>
      </w:r>
    </w:p>
    <w:p w:rsidR="006D1387" w:rsidRPr="006D1387" w:rsidRDefault="006D1387" w:rsidP="006D1387">
      <w:pPr>
        <w:ind w:firstLine="567"/>
        <w:jc w:val="both"/>
        <w:rPr>
          <w:rFonts w:eastAsia="Calibri"/>
        </w:rPr>
      </w:pPr>
    </w:p>
    <w:p w:rsidR="007D68E4" w:rsidRDefault="007D68E4" w:rsidP="007D68E4">
      <w:pPr>
        <w:ind w:firstLine="540"/>
        <w:jc w:val="both"/>
      </w:pPr>
      <w:r w:rsidRPr="008070E5">
        <w:t xml:space="preserve">Воспитывать уважение к символам российской державы </w:t>
      </w:r>
      <w:r w:rsidR="0083217C">
        <w:t>необходимо</w:t>
      </w:r>
      <w:r w:rsidRPr="008070E5">
        <w:t xml:space="preserve"> с самого детства, поэтому целевой аудиторией библиотек в проведении мероприятий, как правило, являются школьники. Традиционными формами таких мероприятий всегда были уроки права и законодательства, патриотические часы, «устные журналы», часы познавательной информации. Например:</w:t>
      </w:r>
    </w:p>
    <w:p w:rsidR="007D68E4" w:rsidRPr="0083217C" w:rsidRDefault="007D68E4" w:rsidP="0083217C">
      <w:pPr>
        <w:pStyle w:val="a3"/>
        <w:numPr>
          <w:ilvl w:val="0"/>
          <w:numId w:val="4"/>
        </w:numPr>
        <w:ind w:left="851" w:hanging="218"/>
        <w:jc w:val="both"/>
      </w:pPr>
      <w:r w:rsidRPr="0083217C">
        <w:t>«Символы России», «Флаг моей Родины», «Слово о гербе» (МКУК «</w:t>
      </w:r>
      <w:proofErr w:type="spellStart"/>
      <w:r w:rsidRPr="0083217C">
        <w:t>Фаленская</w:t>
      </w:r>
      <w:proofErr w:type="spellEnd"/>
      <w:r w:rsidRPr="0083217C">
        <w:t xml:space="preserve"> ЦБ»);</w:t>
      </w:r>
    </w:p>
    <w:p w:rsidR="007D68E4" w:rsidRPr="0083217C" w:rsidRDefault="007D68E4" w:rsidP="0083217C">
      <w:pPr>
        <w:pStyle w:val="a3"/>
        <w:numPr>
          <w:ilvl w:val="0"/>
          <w:numId w:val="4"/>
        </w:numPr>
        <w:ind w:left="851" w:hanging="218"/>
        <w:jc w:val="both"/>
        <w:rPr>
          <w:rFonts w:eastAsiaTheme="minorHAnsi"/>
          <w:lang w:eastAsia="en-US"/>
        </w:rPr>
      </w:pPr>
      <w:r w:rsidRPr="0083217C">
        <w:rPr>
          <w:rFonts w:eastAsiaTheme="minorHAnsi"/>
          <w:lang w:eastAsia="en-US"/>
        </w:rPr>
        <w:t>«</w:t>
      </w:r>
      <w:proofErr w:type="spellStart"/>
      <w:r w:rsidRPr="0083217C">
        <w:rPr>
          <w:rFonts w:eastAsiaTheme="minorHAnsi"/>
          <w:lang w:eastAsia="en-US"/>
        </w:rPr>
        <w:t>Державность</w:t>
      </w:r>
      <w:proofErr w:type="spellEnd"/>
      <w:r w:rsidRPr="0083217C">
        <w:rPr>
          <w:rFonts w:eastAsiaTheme="minorHAnsi"/>
          <w:lang w:eastAsia="en-US"/>
        </w:rPr>
        <w:t xml:space="preserve"> и величие в символах страны», «История флага российского» (МКУК «</w:t>
      </w:r>
      <w:proofErr w:type="spellStart"/>
      <w:r w:rsidRPr="0083217C">
        <w:rPr>
          <w:rFonts w:eastAsiaTheme="minorHAnsi"/>
          <w:lang w:eastAsia="en-US"/>
        </w:rPr>
        <w:t>Кильмезская</w:t>
      </w:r>
      <w:proofErr w:type="spellEnd"/>
      <w:r w:rsidRPr="0083217C">
        <w:rPr>
          <w:rFonts w:eastAsiaTheme="minorHAnsi"/>
          <w:lang w:eastAsia="en-US"/>
        </w:rPr>
        <w:t xml:space="preserve"> МБС»);</w:t>
      </w:r>
    </w:p>
    <w:p w:rsidR="007D68E4" w:rsidRPr="0083217C" w:rsidRDefault="007D68E4" w:rsidP="0083217C">
      <w:pPr>
        <w:pStyle w:val="a3"/>
        <w:numPr>
          <w:ilvl w:val="0"/>
          <w:numId w:val="4"/>
        </w:numPr>
        <w:ind w:left="851" w:hanging="218"/>
        <w:jc w:val="both"/>
        <w:rPr>
          <w:color w:val="000000"/>
        </w:rPr>
      </w:pPr>
      <w:r w:rsidRPr="0083217C">
        <w:rPr>
          <w:color w:val="000000"/>
        </w:rPr>
        <w:t>«Из истории Георгиевской ленты» (</w:t>
      </w:r>
      <w:r w:rsidRPr="0083217C">
        <w:rPr>
          <w:rFonts w:eastAsia="Calibri"/>
          <w:lang w:eastAsia="en-US"/>
        </w:rPr>
        <w:t>МУК «</w:t>
      </w:r>
      <w:proofErr w:type="gramStart"/>
      <w:r w:rsidRPr="0083217C">
        <w:rPr>
          <w:rFonts w:eastAsia="Calibri"/>
          <w:lang w:eastAsia="en-US"/>
        </w:rPr>
        <w:t>Советская</w:t>
      </w:r>
      <w:proofErr w:type="gramEnd"/>
      <w:r w:rsidRPr="0083217C">
        <w:rPr>
          <w:rFonts w:eastAsia="Calibri"/>
          <w:lang w:eastAsia="en-US"/>
        </w:rPr>
        <w:t xml:space="preserve"> МБС»</w:t>
      </w:r>
      <w:r w:rsidRPr="0083217C">
        <w:rPr>
          <w:color w:val="000000"/>
        </w:rPr>
        <w:t>);</w:t>
      </w:r>
    </w:p>
    <w:p w:rsidR="007D68E4" w:rsidRPr="0083217C" w:rsidRDefault="007D68E4" w:rsidP="0083217C">
      <w:pPr>
        <w:pStyle w:val="a3"/>
        <w:numPr>
          <w:ilvl w:val="0"/>
          <w:numId w:val="4"/>
        </w:numPr>
        <w:ind w:left="851" w:hanging="218"/>
        <w:jc w:val="both"/>
      </w:pPr>
      <w:r w:rsidRPr="0083217C">
        <w:t>«Официальные и неофициальные символы нашего государства» (</w:t>
      </w:r>
      <w:r w:rsidR="0083217C" w:rsidRPr="0083217C">
        <w:t>МКУ «</w:t>
      </w:r>
      <w:proofErr w:type="spellStart"/>
      <w:r w:rsidR="0083217C" w:rsidRPr="0083217C">
        <w:t>Юрьянская</w:t>
      </w:r>
      <w:proofErr w:type="spellEnd"/>
      <w:r w:rsidR="0083217C" w:rsidRPr="0083217C">
        <w:t xml:space="preserve"> ЦБС»</w:t>
      </w:r>
      <w:r w:rsidRPr="0083217C">
        <w:t>)</w:t>
      </w:r>
      <w:r w:rsidR="0083217C" w:rsidRPr="0083217C">
        <w:t>;</w:t>
      </w:r>
    </w:p>
    <w:p w:rsidR="007D68E4" w:rsidRPr="0083217C" w:rsidRDefault="0083217C" w:rsidP="0083217C">
      <w:pPr>
        <w:pStyle w:val="a3"/>
        <w:numPr>
          <w:ilvl w:val="0"/>
          <w:numId w:val="4"/>
        </w:numPr>
        <w:ind w:left="851" w:hanging="218"/>
        <w:jc w:val="both"/>
      </w:pPr>
      <w:r w:rsidRPr="0083217C">
        <w:rPr>
          <w:rFonts w:eastAsia="Calibri"/>
        </w:rPr>
        <w:t>«Гордо реет флаг России» (МКУК «</w:t>
      </w:r>
      <w:proofErr w:type="spellStart"/>
      <w:r w:rsidRPr="0083217C">
        <w:rPr>
          <w:rFonts w:eastAsia="Calibri"/>
        </w:rPr>
        <w:t>Малмыжская</w:t>
      </w:r>
      <w:proofErr w:type="spellEnd"/>
      <w:r w:rsidRPr="0083217C">
        <w:rPr>
          <w:rFonts w:eastAsia="Calibri"/>
        </w:rPr>
        <w:t xml:space="preserve"> ЦБС»).</w:t>
      </w:r>
    </w:p>
    <w:p w:rsidR="00990A05" w:rsidRPr="006D1387" w:rsidRDefault="0083217C" w:rsidP="00990A05">
      <w:pPr>
        <w:tabs>
          <w:tab w:val="center" w:pos="4677"/>
        </w:tabs>
        <w:ind w:firstLine="567"/>
        <w:jc w:val="both"/>
        <w:rPr>
          <w:rFonts w:eastAsiaTheme="minorHAnsi"/>
          <w:lang w:eastAsia="en-US"/>
        </w:rPr>
      </w:pPr>
      <w:r w:rsidRPr="00990A05">
        <w:t xml:space="preserve">Наиболее эффективны мероприятия, которые проходят в живой, дискуссионной, игровой и творческой атмосфере. </w:t>
      </w:r>
      <w:proofErr w:type="gramStart"/>
      <w:r w:rsidRPr="00990A05">
        <w:t xml:space="preserve">К таким мероприятиям можно отнести </w:t>
      </w:r>
      <w:r w:rsidR="00990A05" w:rsidRPr="006D1387">
        <w:rPr>
          <w:rFonts w:eastAsiaTheme="minorHAnsi"/>
          <w:lang w:eastAsia="en-US"/>
        </w:rPr>
        <w:t>дискусси</w:t>
      </w:r>
      <w:r w:rsidR="00990A05" w:rsidRPr="00990A05">
        <w:rPr>
          <w:rFonts w:eastAsiaTheme="minorHAnsi"/>
          <w:lang w:eastAsia="en-US"/>
        </w:rPr>
        <w:t>ю</w:t>
      </w:r>
      <w:r w:rsidR="00990A05" w:rsidRPr="006D1387">
        <w:rPr>
          <w:rFonts w:eastAsiaTheme="minorHAnsi"/>
          <w:lang w:eastAsia="en-US"/>
        </w:rPr>
        <w:t xml:space="preserve"> «Я гражданин России» </w:t>
      </w:r>
      <w:r w:rsidR="00990A05" w:rsidRPr="00990A05">
        <w:rPr>
          <w:rFonts w:eastAsiaTheme="minorHAnsi"/>
          <w:lang w:eastAsia="en-US"/>
        </w:rPr>
        <w:t>(</w:t>
      </w:r>
      <w:r w:rsidR="00990A05" w:rsidRPr="006D1387">
        <w:rPr>
          <w:rFonts w:eastAsiaTheme="minorHAnsi"/>
          <w:lang w:eastAsia="en-US"/>
        </w:rPr>
        <w:t>МКУК «</w:t>
      </w:r>
      <w:proofErr w:type="spellStart"/>
      <w:r w:rsidR="00990A05" w:rsidRPr="006D1387">
        <w:rPr>
          <w:rFonts w:eastAsiaTheme="minorHAnsi"/>
          <w:lang w:eastAsia="en-US"/>
        </w:rPr>
        <w:t>Кильмезская</w:t>
      </w:r>
      <w:proofErr w:type="spellEnd"/>
      <w:r w:rsidR="00990A05" w:rsidRPr="006D1387">
        <w:rPr>
          <w:rFonts w:eastAsiaTheme="minorHAnsi"/>
          <w:lang w:eastAsia="en-US"/>
        </w:rPr>
        <w:t xml:space="preserve"> МБС»</w:t>
      </w:r>
      <w:r w:rsidR="00990A05" w:rsidRPr="00990A05">
        <w:rPr>
          <w:rFonts w:eastAsiaTheme="minorHAnsi"/>
          <w:lang w:eastAsia="en-US"/>
        </w:rPr>
        <w:t xml:space="preserve">); </w:t>
      </w:r>
      <w:r w:rsidRPr="006D1387">
        <w:t xml:space="preserve">ток-шоу «Наш родной флаг» </w:t>
      </w:r>
      <w:r w:rsidRPr="00990A05">
        <w:t>(</w:t>
      </w:r>
      <w:r w:rsidRPr="006D1387">
        <w:t>МКУ «</w:t>
      </w:r>
      <w:proofErr w:type="spellStart"/>
      <w:r w:rsidRPr="006D1387">
        <w:t>Юрьянская</w:t>
      </w:r>
      <w:proofErr w:type="spellEnd"/>
      <w:r w:rsidRPr="006D1387">
        <w:t xml:space="preserve"> ЦБС»</w:t>
      </w:r>
      <w:r w:rsidRPr="00990A05">
        <w:t xml:space="preserve">); деловую игру </w:t>
      </w:r>
      <w:r w:rsidRPr="006D1387">
        <w:rPr>
          <w:rFonts w:eastAsiaTheme="minorHAnsi"/>
          <w:lang w:eastAsia="en-US"/>
        </w:rPr>
        <w:t xml:space="preserve">«Символы государственного величия» </w:t>
      </w:r>
      <w:r w:rsidRPr="00990A05">
        <w:rPr>
          <w:rFonts w:eastAsiaTheme="minorHAnsi"/>
          <w:lang w:eastAsia="en-US"/>
        </w:rPr>
        <w:t>(</w:t>
      </w:r>
      <w:r w:rsidRPr="006D1387">
        <w:rPr>
          <w:rFonts w:eastAsia="Times New Roman CYR"/>
          <w:lang w:eastAsia="en-US"/>
        </w:rPr>
        <w:t>МКУК «</w:t>
      </w:r>
      <w:proofErr w:type="spellStart"/>
      <w:r w:rsidRPr="006D1387">
        <w:rPr>
          <w:rFonts w:eastAsia="Times New Roman CYR"/>
          <w:lang w:eastAsia="en-US"/>
        </w:rPr>
        <w:t>Немская</w:t>
      </w:r>
      <w:proofErr w:type="spellEnd"/>
      <w:r w:rsidRPr="006D1387">
        <w:rPr>
          <w:rFonts w:eastAsia="Times New Roman CYR"/>
          <w:lang w:eastAsia="en-US"/>
        </w:rPr>
        <w:t xml:space="preserve"> центральная районная библиотека им. М.И. Ожегова»</w:t>
      </w:r>
      <w:r w:rsidRPr="00990A05">
        <w:rPr>
          <w:rFonts w:eastAsia="Times New Roman CYR"/>
          <w:lang w:eastAsia="en-US"/>
        </w:rPr>
        <w:t xml:space="preserve">); </w:t>
      </w:r>
      <w:r w:rsidR="00990A05" w:rsidRPr="00990A05">
        <w:rPr>
          <w:rFonts w:eastAsiaTheme="minorHAnsi"/>
          <w:bCs/>
          <w:lang w:eastAsia="en-US"/>
        </w:rPr>
        <w:t xml:space="preserve"> игру-</w:t>
      </w:r>
      <w:r w:rsidR="00990A05" w:rsidRPr="006D1387">
        <w:rPr>
          <w:rFonts w:eastAsiaTheme="minorHAnsi"/>
          <w:bCs/>
          <w:lang w:eastAsia="en-US"/>
        </w:rPr>
        <w:t>кроссворд «Герб и флаг» (детская библиотека МКУК «</w:t>
      </w:r>
      <w:proofErr w:type="spellStart"/>
      <w:r w:rsidR="00990A05" w:rsidRPr="006D1387">
        <w:rPr>
          <w:rFonts w:eastAsiaTheme="minorHAnsi"/>
          <w:bCs/>
          <w:lang w:eastAsia="en-US"/>
        </w:rPr>
        <w:t>Даровское</w:t>
      </w:r>
      <w:proofErr w:type="spellEnd"/>
      <w:r w:rsidR="00990A05" w:rsidRPr="006D1387">
        <w:rPr>
          <w:rFonts w:eastAsiaTheme="minorHAnsi"/>
          <w:bCs/>
          <w:lang w:eastAsia="en-US"/>
        </w:rPr>
        <w:t xml:space="preserve"> ОМБ»)</w:t>
      </w:r>
      <w:r w:rsidR="00990A05" w:rsidRPr="00990A05">
        <w:rPr>
          <w:rFonts w:eastAsiaTheme="minorHAnsi"/>
          <w:bCs/>
          <w:lang w:eastAsia="en-US"/>
        </w:rPr>
        <w:t xml:space="preserve">; </w:t>
      </w:r>
      <w:r w:rsidR="00990A05" w:rsidRPr="006D1387">
        <w:t>викторин</w:t>
      </w:r>
      <w:r w:rsidR="00990A05" w:rsidRPr="00990A05">
        <w:t>у</w:t>
      </w:r>
      <w:r w:rsidR="00990A05" w:rsidRPr="006D1387">
        <w:t xml:space="preserve"> «Что мы знаем о флаге» </w:t>
      </w:r>
      <w:r w:rsidR="00990A05" w:rsidRPr="00990A05">
        <w:t>(</w:t>
      </w:r>
      <w:r w:rsidR="00990A05" w:rsidRPr="006D1387">
        <w:t>МКУК «</w:t>
      </w:r>
      <w:proofErr w:type="spellStart"/>
      <w:r w:rsidR="00990A05" w:rsidRPr="006D1387">
        <w:t>Фаленская</w:t>
      </w:r>
      <w:proofErr w:type="spellEnd"/>
      <w:r w:rsidR="00990A05" w:rsidRPr="006D1387">
        <w:t xml:space="preserve"> ЦБ»</w:t>
      </w:r>
      <w:r w:rsidR="00990A05" w:rsidRPr="00990A05">
        <w:t>);</w:t>
      </w:r>
      <w:proofErr w:type="gramEnd"/>
      <w:r w:rsidR="00990A05" w:rsidRPr="00990A05">
        <w:t xml:space="preserve"> </w:t>
      </w:r>
      <w:r w:rsidR="00990A05" w:rsidRPr="00990A05">
        <w:rPr>
          <w:rFonts w:eastAsiaTheme="minorHAnsi"/>
          <w:bCs/>
          <w:lang w:eastAsia="en-US"/>
        </w:rPr>
        <w:t>и</w:t>
      </w:r>
      <w:r w:rsidR="00990A05" w:rsidRPr="006D1387">
        <w:rPr>
          <w:rFonts w:eastAsiaTheme="minorHAnsi"/>
          <w:lang w:eastAsia="en-US"/>
        </w:rPr>
        <w:t>гр</w:t>
      </w:r>
      <w:r w:rsidR="00990A05" w:rsidRPr="00990A05">
        <w:rPr>
          <w:rFonts w:eastAsiaTheme="minorHAnsi"/>
          <w:lang w:eastAsia="en-US"/>
        </w:rPr>
        <w:t>у</w:t>
      </w:r>
      <w:r w:rsidR="00990A05" w:rsidRPr="006D1387">
        <w:rPr>
          <w:rFonts w:eastAsiaTheme="minorHAnsi"/>
          <w:lang w:eastAsia="en-US"/>
        </w:rPr>
        <w:t xml:space="preserve"> «Каждый должен знать символику своей страны, области, посёлка» </w:t>
      </w:r>
      <w:r w:rsidR="00990A05" w:rsidRPr="00990A05">
        <w:rPr>
          <w:rFonts w:eastAsiaTheme="minorHAnsi"/>
          <w:lang w:eastAsia="en-US"/>
        </w:rPr>
        <w:t>(</w:t>
      </w:r>
      <w:r w:rsidR="00990A05" w:rsidRPr="006D1387">
        <w:rPr>
          <w:rFonts w:eastAsiaTheme="minorHAnsi"/>
          <w:lang w:eastAsia="en-US"/>
        </w:rPr>
        <w:t>МКУК «</w:t>
      </w:r>
      <w:proofErr w:type="spellStart"/>
      <w:r w:rsidR="00990A05" w:rsidRPr="006D1387">
        <w:rPr>
          <w:rFonts w:eastAsiaTheme="minorHAnsi"/>
          <w:lang w:eastAsia="en-US"/>
        </w:rPr>
        <w:t>Пижанская</w:t>
      </w:r>
      <w:proofErr w:type="spellEnd"/>
      <w:r w:rsidR="00990A05" w:rsidRPr="006D1387">
        <w:rPr>
          <w:rFonts w:eastAsiaTheme="minorHAnsi"/>
          <w:lang w:eastAsia="en-US"/>
        </w:rPr>
        <w:t xml:space="preserve"> ЦБС»</w:t>
      </w:r>
      <w:r w:rsidR="00990A05" w:rsidRPr="00990A05">
        <w:rPr>
          <w:rFonts w:eastAsiaTheme="minorHAnsi"/>
          <w:lang w:eastAsia="en-US"/>
        </w:rPr>
        <w:t>).</w:t>
      </w:r>
    </w:p>
    <w:p w:rsidR="00DE1A33" w:rsidRPr="006D1387" w:rsidRDefault="007D68E4" w:rsidP="00DE1A33">
      <w:pPr>
        <w:tabs>
          <w:tab w:val="center" w:pos="4677"/>
        </w:tabs>
        <w:ind w:firstLine="567"/>
        <w:jc w:val="both"/>
        <w:rPr>
          <w:rFonts w:eastAsiaTheme="minorHAnsi"/>
          <w:lang w:eastAsia="en-US"/>
        </w:rPr>
      </w:pPr>
      <w:r w:rsidRPr="0004323E">
        <w:t xml:space="preserve">К праздникам </w:t>
      </w:r>
      <w:r w:rsidR="00AD46DC">
        <w:t>Г</w:t>
      </w:r>
      <w:r w:rsidRPr="0004323E">
        <w:t xml:space="preserve">осударственного флага, Дню России, Дню народного единства, Дню Конституции </w:t>
      </w:r>
      <w:r>
        <w:t>в библиотеках</w:t>
      </w:r>
      <w:r w:rsidR="00AD46DC">
        <w:t xml:space="preserve"> были подготовлены не менее интересные мероприятия. </w:t>
      </w:r>
      <w:r w:rsidR="00AD46DC" w:rsidRPr="00DE1A33">
        <w:t>Например, в</w:t>
      </w:r>
      <w:r w:rsidR="006D1387" w:rsidRPr="006D1387">
        <w:rPr>
          <w:rFonts w:eastAsia="Calibri"/>
        </w:rPr>
        <w:t xml:space="preserve"> преддверии Дня России в Центральной </w:t>
      </w:r>
      <w:r w:rsidR="00AD46DC" w:rsidRPr="00DE1A33">
        <w:rPr>
          <w:rFonts w:eastAsia="Calibri"/>
        </w:rPr>
        <w:t>д</w:t>
      </w:r>
      <w:r w:rsidR="006D1387" w:rsidRPr="006D1387">
        <w:rPr>
          <w:rFonts w:eastAsia="Calibri"/>
        </w:rPr>
        <w:t>етской библиотеке МКУ «</w:t>
      </w:r>
      <w:proofErr w:type="gramStart"/>
      <w:r w:rsidR="006D1387" w:rsidRPr="006D1387">
        <w:rPr>
          <w:rFonts w:eastAsia="Calibri"/>
        </w:rPr>
        <w:t>Зуевская</w:t>
      </w:r>
      <w:proofErr w:type="gramEnd"/>
      <w:r w:rsidR="006D1387" w:rsidRPr="006D1387">
        <w:rPr>
          <w:rFonts w:eastAsia="Calibri"/>
        </w:rPr>
        <w:t xml:space="preserve"> ЦБС» прошёл цикл мероприятий, посвящённых нашей Родине. Участники школьного лагеря МОУ СОШ «Образовательны</w:t>
      </w:r>
      <w:r w:rsidR="00AD46DC" w:rsidRPr="00DE1A33">
        <w:rPr>
          <w:rFonts w:eastAsia="Calibri"/>
        </w:rPr>
        <w:t>й</w:t>
      </w:r>
      <w:r w:rsidR="006D1387" w:rsidRPr="006D1387">
        <w:rPr>
          <w:rFonts w:eastAsia="Calibri"/>
        </w:rPr>
        <w:t xml:space="preserve"> центр» пролистали «Ожившие страницы» истории российского государства, вспомнили символы России, имена выдающихся личностей, внёсших весомый вклад в культуру и науку, и блестяще ответили на вопросы викторины.</w:t>
      </w:r>
      <w:r w:rsidR="00AD46DC" w:rsidRPr="00DE1A33">
        <w:rPr>
          <w:rFonts w:eastAsia="Calibri"/>
        </w:rPr>
        <w:t xml:space="preserve"> </w:t>
      </w:r>
      <w:r w:rsidR="00DE1A33" w:rsidRPr="00DE1A33">
        <w:rPr>
          <w:rFonts w:eastAsia="Calibri"/>
        </w:rPr>
        <w:t xml:space="preserve">К этой же дате </w:t>
      </w:r>
      <w:r w:rsidR="00DE1A33" w:rsidRPr="006D1387">
        <w:rPr>
          <w:rFonts w:eastAsia="Arial Unicode MS"/>
          <w:lang w:eastAsia="en-US"/>
        </w:rPr>
        <w:t>МКУК «</w:t>
      </w:r>
      <w:proofErr w:type="spellStart"/>
      <w:r w:rsidR="00DE1A33" w:rsidRPr="006D1387">
        <w:rPr>
          <w:rFonts w:eastAsia="Arial Unicode MS"/>
          <w:lang w:eastAsia="en-US"/>
        </w:rPr>
        <w:t>Подосиновская</w:t>
      </w:r>
      <w:proofErr w:type="spellEnd"/>
      <w:r w:rsidR="00DE1A33" w:rsidRPr="006D1387">
        <w:rPr>
          <w:rFonts w:eastAsia="Arial Unicode MS"/>
          <w:lang w:eastAsia="en-US"/>
        </w:rPr>
        <w:t xml:space="preserve"> МБС»</w:t>
      </w:r>
      <w:r w:rsidR="00DE1A33" w:rsidRPr="00DE1A33">
        <w:rPr>
          <w:rFonts w:eastAsia="Arial Unicode MS"/>
          <w:lang w:eastAsia="en-US"/>
        </w:rPr>
        <w:t xml:space="preserve"> инициировала у</w:t>
      </w:r>
      <w:r w:rsidR="00DE1A33" w:rsidRPr="006D1387">
        <w:rPr>
          <w:rFonts w:eastAsia="Arial Unicode MS"/>
          <w:lang w:eastAsia="en-US"/>
        </w:rPr>
        <w:t xml:space="preserve">личный опрос «Цвета Государственного Флага Российской Федерации и их последовательное расположение на Флаге», </w:t>
      </w:r>
      <w:r w:rsidR="00DE1A33" w:rsidRPr="00DE1A33">
        <w:rPr>
          <w:rFonts w:eastAsia="Arial Unicode MS"/>
          <w:lang w:eastAsia="en-US"/>
        </w:rPr>
        <w:t xml:space="preserve">организовала </w:t>
      </w:r>
      <w:r w:rsidR="00DE1A33" w:rsidRPr="006D1387">
        <w:rPr>
          <w:rFonts w:eastAsiaTheme="minorHAnsi"/>
          <w:lang w:eastAsia="en-US"/>
        </w:rPr>
        <w:t>познавательн</w:t>
      </w:r>
      <w:r w:rsidR="00DE1A33" w:rsidRPr="00DE1A33">
        <w:rPr>
          <w:rFonts w:eastAsiaTheme="minorHAnsi"/>
          <w:lang w:eastAsia="en-US"/>
        </w:rPr>
        <w:t>ую</w:t>
      </w:r>
      <w:r w:rsidR="00DE1A33" w:rsidRPr="006D1387">
        <w:rPr>
          <w:rFonts w:eastAsiaTheme="minorHAnsi"/>
          <w:lang w:eastAsia="en-US"/>
        </w:rPr>
        <w:t xml:space="preserve"> программ</w:t>
      </w:r>
      <w:r w:rsidR="00DE1A33" w:rsidRPr="00DE1A33">
        <w:rPr>
          <w:rFonts w:eastAsiaTheme="minorHAnsi"/>
          <w:lang w:eastAsia="en-US"/>
        </w:rPr>
        <w:t>у</w:t>
      </w:r>
      <w:r w:rsidR="00DE1A33" w:rsidRPr="006D1387">
        <w:rPr>
          <w:rFonts w:eastAsiaTheme="minorHAnsi"/>
          <w:lang w:eastAsia="en-US"/>
        </w:rPr>
        <w:t xml:space="preserve"> об официальных и неофициальных символах страны, викторин</w:t>
      </w:r>
      <w:r w:rsidR="00DE1A33" w:rsidRPr="00DE1A33">
        <w:rPr>
          <w:rFonts w:eastAsiaTheme="minorHAnsi"/>
          <w:lang w:eastAsia="en-US"/>
        </w:rPr>
        <w:t>у</w:t>
      </w:r>
      <w:r w:rsidR="00DE1A33" w:rsidRPr="006D1387">
        <w:rPr>
          <w:rFonts w:eastAsiaTheme="minorHAnsi"/>
          <w:lang w:eastAsia="en-US"/>
        </w:rPr>
        <w:t xml:space="preserve"> «Символы России. Российский флаг»</w:t>
      </w:r>
      <w:r w:rsidR="00DE1A33" w:rsidRPr="00DE1A33">
        <w:rPr>
          <w:rFonts w:eastAsiaTheme="minorHAnsi"/>
          <w:lang w:eastAsia="en-US"/>
        </w:rPr>
        <w:t>, обмен мнениями на тему</w:t>
      </w:r>
      <w:r w:rsidR="00DE1A33" w:rsidRPr="006D1387">
        <w:rPr>
          <w:rFonts w:eastAsiaTheme="minorHAnsi"/>
          <w:lang w:eastAsia="en-US"/>
        </w:rPr>
        <w:t xml:space="preserve"> «Я горжусь, что родился в России» - ребята размышляли, что для них означает Родина, отвечали на вопросы викторины о государственных символах, традициях русского народа и своей семьи. «Заработанные» за правильные ответы жетоны обменяли на хрустящие баранки</w:t>
      </w:r>
      <w:r w:rsidR="00DE1A33" w:rsidRPr="00DE1A33">
        <w:rPr>
          <w:rFonts w:eastAsiaTheme="minorHAnsi"/>
          <w:lang w:eastAsia="en-US"/>
        </w:rPr>
        <w:t>.</w:t>
      </w:r>
      <w:r w:rsidR="00DE1A33" w:rsidRPr="006D1387">
        <w:rPr>
          <w:rFonts w:eastAsiaTheme="minorHAnsi"/>
          <w:lang w:eastAsia="en-US"/>
        </w:rPr>
        <w:t xml:space="preserve"> </w:t>
      </w:r>
    </w:p>
    <w:p w:rsidR="001102AB" w:rsidRDefault="00AD46DC" w:rsidP="00DE1A33">
      <w:pPr>
        <w:tabs>
          <w:tab w:val="center" w:pos="4677"/>
        </w:tabs>
        <w:ind w:firstLine="567"/>
        <w:jc w:val="both"/>
      </w:pPr>
      <w:proofErr w:type="gramStart"/>
      <w:r w:rsidRPr="00DE1A33">
        <w:rPr>
          <w:rFonts w:eastAsia="Calibri"/>
        </w:rPr>
        <w:t>К</w:t>
      </w:r>
      <w:proofErr w:type="gramEnd"/>
      <w:r w:rsidR="00DE1A33" w:rsidRPr="00DE1A33">
        <w:rPr>
          <w:rFonts w:eastAsia="Calibri"/>
        </w:rPr>
        <w:t xml:space="preserve"> </w:t>
      </w:r>
      <w:r w:rsidRPr="006D1387">
        <w:rPr>
          <w:rFonts w:eastAsia="Calibri"/>
          <w:lang w:eastAsia="en-US"/>
        </w:rPr>
        <w:t>Дню Государственного флага России МУК «Советская межмуниципальная библиотечная система»</w:t>
      </w:r>
      <w:r w:rsidRPr="00DE1A33">
        <w:rPr>
          <w:rFonts w:eastAsia="Calibri"/>
          <w:lang w:eastAsia="en-US"/>
        </w:rPr>
        <w:t xml:space="preserve"> организовала </w:t>
      </w:r>
      <w:r w:rsidRPr="006D1387">
        <w:rPr>
          <w:rFonts w:eastAsia="Calibri"/>
          <w:lang w:eastAsia="en-US"/>
        </w:rPr>
        <w:t>конкурсн</w:t>
      </w:r>
      <w:r w:rsidRPr="00DE1A33">
        <w:rPr>
          <w:rFonts w:eastAsia="Calibri"/>
          <w:lang w:eastAsia="en-US"/>
        </w:rPr>
        <w:t>ую</w:t>
      </w:r>
      <w:r w:rsidRPr="006D1387">
        <w:rPr>
          <w:rFonts w:eastAsia="Calibri"/>
          <w:lang w:eastAsia="en-US"/>
        </w:rPr>
        <w:t xml:space="preserve"> программ</w:t>
      </w:r>
      <w:r w:rsidRPr="00DE1A33">
        <w:rPr>
          <w:rFonts w:eastAsia="Calibri"/>
          <w:lang w:eastAsia="en-US"/>
        </w:rPr>
        <w:t>у</w:t>
      </w:r>
      <w:r w:rsidRPr="006D1387">
        <w:rPr>
          <w:rFonts w:eastAsia="Calibri"/>
          <w:lang w:eastAsia="en-US"/>
        </w:rPr>
        <w:t xml:space="preserve"> «Триединство России»</w:t>
      </w:r>
      <w:r w:rsidRPr="00DE1A33">
        <w:rPr>
          <w:rFonts w:eastAsia="Calibri"/>
          <w:lang w:eastAsia="en-US"/>
        </w:rPr>
        <w:t>.</w:t>
      </w:r>
      <w:r w:rsidRPr="006D1387">
        <w:rPr>
          <w:rFonts w:eastAsia="Calibri"/>
          <w:lang w:eastAsia="en-US"/>
        </w:rPr>
        <w:t xml:space="preserve">  </w:t>
      </w:r>
      <w:r w:rsidRPr="00DE1A33">
        <w:rPr>
          <w:rFonts w:eastAsia="Calibri"/>
          <w:lang w:eastAsia="en-US"/>
        </w:rPr>
        <w:t xml:space="preserve"> </w:t>
      </w:r>
      <w:proofErr w:type="gramStart"/>
      <w:r w:rsidRPr="006D1387">
        <w:t>К</w:t>
      </w:r>
      <w:proofErr w:type="gramEnd"/>
      <w:r w:rsidRPr="006D1387">
        <w:t xml:space="preserve"> Дню Конституции МКУК «Центр библиотечного обслуживания поселений </w:t>
      </w:r>
      <w:proofErr w:type="spellStart"/>
      <w:r w:rsidRPr="006D1387">
        <w:t>Куменского</w:t>
      </w:r>
      <w:proofErr w:type="spellEnd"/>
      <w:r w:rsidRPr="006D1387">
        <w:t xml:space="preserve"> района – библиотека им. А.В. </w:t>
      </w:r>
      <w:proofErr w:type="spellStart"/>
      <w:r w:rsidRPr="006D1387">
        <w:t>Фищева</w:t>
      </w:r>
      <w:proofErr w:type="spellEnd"/>
      <w:r w:rsidRPr="006D1387">
        <w:t>»</w:t>
      </w:r>
      <w:r w:rsidRPr="00DE1A33">
        <w:t xml:space="preserve"> </w:t>
      </w:r>
      <w:r w:rsidRPr="006D1387">
        <w:t>проведена интеллектуальная игра «Конституция – основной закон нашей жизни» для учащихся 8 и 9 классов. Работники ПЦПИ рассказали ученикам, когда появилась Конституция</w:t>
      </w:r>
      <w:r w:rsidR="00DE1A33" w:rsidRPr="00DE1A33">
        <w:t>,</w:t>
      </w:r>
      <w:r w:rsidRPr="006D1387">
        <w:t xml:space="preserve"> </w:t>
      </w:r>
      <w:proofErr w:type="gramStart"/>
      <w:r w:rsidRPr="006D1387">
        <w:t xml:space="preserve">и </w:t>
      </w:r>
      <w:r w:rsidR="00DE1A33" w:rsidRPr="00DE1A33">
        <w:t>о её</w:t>
      </w:r>
      <w:proofErr w:type="gramEnd"/>
      <w:r w:rsidR="00DE1A33" w:rsidRPr="00DE1A33">
        <w:t xml:space="preserve"> роли</w:t>
      </w:r>
      <w:r w:rsidRPr="006D1387">
        <w:t xml:space="preserve"> в жизни граждан России. Затем </w:t>
      </w:r>
      <w:r w:rsidR="00DE1A33" w:rsidRPr="00DE1A33">
        <w:t>две</w:t>
      </w:r>
      <w:r w:rsidRPr="006D1387">
        <w:t xml:space="preserve"> команды приняли участие в 4</w:t>
      </w:r>
      <w:r w:rsidR="00DE1A33" w:rsidRPr="00DE1A33">
        <w:t>-х</w:t>
      </w:r>
      <w:r w:rsidRPr="006D1387">
        <w:t xml:space="preserve"> конкурсных турах. Познавательной была викторина о Конституции РФ. Игра завершилась </w:t>
      </w:r>
      <w:proofErr w:type="gramStart"/>
      <w:r w:rsidRPr="006D1387">
        <w:t>блиц-опросом</w:t>
      </w:r>
      <w:proofErr w:type="gramEnd"/>
      <w:r w:rsidRPr="006D1387">
        <w:t xml:space="preserve"> «Знаешь ли ты государственные праздники?»</w:t>
      </w:r>
      <w:r w:rsidR="00DE1A33" w:rsidRPr="00DE1A33">
        <w:t xml:space="preserve">. </w:t>
      </w:r>
    </w:p>
    <w:p w:rsidR="007E51DA" w:rsidRPr="00E35BEE" w:rsidRDefault="0027360D" w:rsidP="0027360D">
      <w:pPr>
        <w:tabs>
          <w:tab w:val="center" w:pos="4677"/>
        </w:tabs>
        <w:ind w:firstLine="567"/>
        <w:jc w:val="both"/>
        <w:rPr>
          <w:lang w:eastAsia="en-US" w:bidi="en-US"/>
        </w:rPr>
      </w:pPr>
      <w:r w:rsidRPr="00E35BEE">
        <w:lastRenderedPageBreak/>
        <w:t>Дню Конституции Российской Федерации (12 декабря) и Международному дню прав человека (10 декабря)</w:t>
      </w:r>
      <w:r w:rsidRPr="0027360D">
        <w:t xml:space="preserve"> была посвящена </w:t>
      </w:r>
      <w:r w:rsidR="007E51DA" w:rsidRPr="00E35BEE">
        <w:t>правовая игра «Турнир знатоков права»</w:t>
      </w:r>
      <w:r w:rsidRPr="0027360D">
        <w:t xml:space="preserve"> для</w:t>
      </w:r>
      <w:r w:rsidR="007E51DA" w:rsidRPr="00E35BEE">
        <w:t xml:space="preserve"> учащи</w:t>
      </w:r>
      <w:r w:rsidRPr="0027360D">
        <w:t>х</w:t>
      </w:r>
      <w:r w:rsidR="007E51DA" w:rsidRPr="00E35BEE">
        <w:t xml:space="preserve">ся 9-х классов </w:t>
      </w:r>
      <w:r w:rsidRPr="0027360D">
        <w:t>(</w:t>
      </w:r>
      <w:r w:rsidR="007E51DA" w:rsidRPr="00E35BEE">
        <w:rPr>
          <w:lang w:eastAsia="en-US" w:bidi="en-US"/>
        </w:rPr>
        <w:t>МКУ «Слободская городская библиотека им. А. Грина»</w:t>
      </w:r>
      <w:r w:rsidRPr="0027360D">
        <w:rPr>
          <w:lang w:eastAsia="en-US" w:bidi="en-US"/>
        </w:rPr>
        <w:t>).</w:t>
      </w:r>
    </w:p>
    <w:p w:rsidR="00713A82" w:rsidRPr="006D1387" w:rsidRDefault="001102AB" w:rsidP="00713A82">
      <w:pPr>
        <w:ind w:firstLine="567"/>
        <w:jc w:val="both"/>
        <w:rPr>
          <w:lang w:eastAsia="en-US" w:bidi="en-US"/>
        </w:rPr>
      </w:pPr>
      <w:r w:rsidRPr="00713A82">
        <w:t xml:space="preserve">Тема государственных символов всегда звучит в контексте торжественных мероприятий по вручению паспортов молодым гражданам России. </w:t>
      </w:r>
      <w:r w:rsidRPr="006D1387">
        <w:t xml:space="preserve">«Быть гражданином России» </w:t>
      </w:r>
      <w:r w:rsidRPr="00713A82">
        <w:t>так называлось</w:t>
      </w:r>
      <w:r w:rsidRPr="006D1387">
        <w:t xml:space="preserve"> торжественное вручение паспортов учащимся Октябрьской сельской школы</w:t>
      </w:r>
      <w:r w:rsidRPr="00713A82">
        <w:t xml:space="preserve"> </w:t>
      </w:r>
      <w:proofErr w:type="spellStart"/>
      <w:r w:rsidRPr="00713A82">
        <w:t>Подосиновского</w:t>
      </w:r>
      <w:proofErr w:type="spellEnd"/>
      <w:r w:rsidRPr="00713A82">
        <w:t xml:space="preserve"> района.</w:t>
      </w:r>
      <w:r w:rsidRPr="006D1387">
        <w:t xml:space="preserve"> Ведущая </w:t>
      </w:r>
      <w:r w:rsidRPr="00713A82">
        <w:t xml:space="preserve">мероприятия </w:t>
      </w:r>
      <w:r w:rsidRPr="006D1387">
        <w:t xml:space="preserve">рассказала о государственных символах РФ, инспектор миграционного пункта УФМС России по Кировской области в </w:t>
      </w:r>
      <w:proofErr w:type="spellStart"/>
      <w:r w:rsidRPr="006D1387">
        <w:t>Подосиновском</w:t>
      </w:r>
      <w:proofErr w:type="spellEnd"/>
      <w:r w:rsidRPr="006D1387">
        <w:t xml:space="preserve"> районе вручила ребятам их первый паспорт, обратила внимание на значение и содержание этого документа и показала, какие экземпляры выдавались раньше</w:t>
      </w:r>
      <w:r w:rsidRPr="00713A82">
        <w:t>.</w:t>
      </w:r>
      <w:r w:rsidRPr="006D1387">
        <w:t xml:space="preserve"> Напутственные слова прозвучали от заместителя заведующего ОКСМП администрации района и директора школы. </w:t>
      </w:r>
      <w:r w:rsidRPr="00713A82">
        <w:t>Р</w:t>
      </w:r>
      <w:r w:rsidRPr="006D1387">
        <w:t>ебята</w:t>
      </w:r>
      <w:r w:rsidRPr="00713A82">
        <w:t>м были вручены</w:t>
      </w:r>
      <w:r w:rsidRPr="006D1387">
        <w:t xml:space="preserve"> приветственны</w:t>
      </w:r>
      <w:r w:rsidRPr="00713A82">
        <w:t>е</w:t>
      </w:r>
      <w:r w:rsidRPr="006D1387">
        <w:t xml:space="preserve"> адрес</w:t>
      </w:r>
      <w:r w:rsidRPr="00713A82">
        <w:t>а</w:t>
      </w:r>
      <w:r w:rsidRPr="006D1387">
        <w:t xml:space="preserve"> от глав района и </w:t>
      </w:r>
      <w:r w:rsidRPr="00713A82">
        <w:t>а</w:t>
      </w:r>
      <w:r w:rsidRPr="006D1387">
        <w:t xml:space="preserve">дминистрации, а также памятные подарки - обложки для паспорта. </w:t>
      </w:r>
      <w:r w:rsidRPr="00713A82">
        <w:t xml:space="preserve"> </w:t>
      </w:r>
      <w:r w:rsidR="00713A82" w:rsidRPr="00713A82">
        <w:t xml:space="preserve">Подобные мероприятия прошли в </w:t>
      </w:r>
      <w:r w:rsidR="00713A82" w:rsidRPr="006D1387">
        <w:t xml:space="preserve">МКУК «Центр библиотечного обслуживания поселений </w:t>
      </w:r>
      <w:proofErr w:type="spellStart"/>
      <w:r w:rsidR="00713A82" w:rsidRPr="006D1387">
        <w:t>Куменского</w:t>
      </w:r>
      <w:proofErr w:type="spellEnd"/>
      <w:r w:rsidR="00713A82" w:rsidRPr="006D1387">
        <w:t xml:space="preserve"> района – библиотека им. А.В. </w:t>
      </w:r>
      <w:proofErr w:type="spellStart"/>
      <w:r w:rsidR="00713A82" w:rsidRPr="006D1387">
        <w:t>Фищева</w:t>
      </w:r>
      <w:proofErr w:type="spellEnd"/>
      <w:r w:rsidR="00713A82" w:rsidRPr="006D1387">
        <w:t>»</w:t>
      </w:r>
      <w:r w:rsidR="00713A82" w:rsidRPr="00713A82">
        <w:t xml:space="preserve">, </w:t>
      </w:r>
      <w:r w:rsidR="00713A82" w:rsidRPr="006D1387">
        <w:rPr>
          <w:lang w:eastAsia="en-US" w:bidi="en-US"/>
        </w:rPr>
        <w:t>МКУ «Слободская городская библиотека им. А. Грина»</w:t>
      </w:r>
      <w:r w:rsidR="00713A82" w:rsidRPr="00713A82">
        <w:rPr>
          <w:lang w:eastAsia="en-US" w:bidi="en-US"/>
        </w:rPr>
        <w:t xml:space="preserve"> и др. библиотеках Кировской области.</w:t>
      </w:r>
    </w:p>
    <w:p w:rsidR="00401F77" w:rsidRDefault="00401F77" w:rsidP="00401F77">
      <w:pPr>
        <w:ind w:firstLine="540"/>
        <w:jc w:val="center"/>
        <w:rPr>
          <w:b/>
          <w:i/>
        </w:rPr>
      </w:pPr>
    </w:p>
    <w:p w:rsidR="00401F77" w:rsidRPr="00E50165" w:rsidRDefault="00401F77" w:rsidP="00401F77">
      <w:pPr>
        <w:ind w:firstLine="540"/>
        <w:jc w:val="center"/>
        <w:rPr>
          <w:b/>
          <w:i/>
        </w:rPr>
      </w:pPr>
      <w:r w:rsidRPr="00E50165">
        <w:rPr>
          <w:b/>
          <w:i/>
        </w:rPr>
        <w:t>Формирование позитивного отношения избирателей к участию в выборах</w:t>
      </w:r>
    </w:p>
    <w:p w:rsidR="00713A82" w:rsidRDefault="00713A82" w:rsidP="00713A82">
      <w:pPr>
        <w:tabs>
          <w:tab w:val="left" w:pos="1843"/>
          <w:tab w:val="left" w:pos="2268"/>
          <w:tab w:val="left" w:pos="3686"/>
        </w:tabs>
        <w:ind w:firstLine="567"/>
        <w:jc w:val="both"/>
        <w:rPr>
          <w:bCs/>
        </w:rPr>
      </w:pPr>
    </w:p>
    <w:p w:rsidR="00FE5968" w:rsidRDefault="00FE5968" w:rsidP="00FE5968">
      <w:pPr>
        <w:tabs>
          <w:tab w:val="center" w:pos="4677"/>
        </w:tabs>
        <w:ind w:firstLine="567"/>
        <w:jc w:val="both"/>
        <w:rPr>
          <w:rFonts w:eastAsia="Times New Roman CYR"/>
          <w:lang w:eastAsia="en-US"/>
        </w:rPr>
      </w:pPr>
      <w:r w:rsidRPr="00FE5968">
        <w:rPr>
          <w:rFonts w:eastAsia="Times New Roman CYR"/>
          <w:lang w:eastAsia="en-US"/>
        </w:rPr>
        <w:t>Теме формирования позитивного отношения избирателей к участию в выборах ПЦПИ уделяют достаточно внимания вне зависимости от периодов проведения избирательных кампаний в государственном масштабе.</w:t>
      </w:r>
      <w:r>
        <w:rPr>
          <w:rFonts w:eastAsia="Times New Roman CYR"/>
          <w:lang w:eastAsia="en-US"/>
        </w:rPr>
        <w:t xml:space="preserve"> Эта тема становится особенно актуальной при подготовке к выборам на местном муниципальном уровне.</w:t>
      </w:r>
    </w:p>
    <w:p w:rsidR="00183637" w:rsidRPr="00FE5968" w:rsidRDefault="00183637" w:rsidP="00183637">
      <w:pPr>
        <w:ind w:firstLine="567"/>
        <w:jc w:val="both"/>
        <w:rPr>
          <w:rFonts w:eastAsiaTheme="minorHAnsi"/>
          <w:i/>
          <w:lang w:eastAsia="en-US"/>
        </w:rPr>
      </w:pPr>
      <w:r>
        <w:rPr>
          <w:rFonts w:eastAsia="Times New Roman CYR"/>
          <w:lang w:eastAsia="en-US"/>
        </w:rPr>
        <w:t>Библиотеки отдают предпочтение проведению Дней молодого избирателя</w:t>
      </w:r>
      <w:r w:rsidRPr="00183637">
        <w:rPr>
          <w:rFonts w:eastAsia="Times New Roman CYR"/>
          <w:lang w:eastAsia="en-US"/>
        </w:rPr>
        <w:t xml:space="preserve">. </w:t>
      </w:r>
      <w:r w:rsidRPr="00FE5968">
        <w:rPr>
          <w:rFonts w:eastAsiaTheme="minorHAnsi"/>
          <w:bCs/>
          <w:bdr w:val="none" w:sz="0" w:space="0" w:color="auto" w:frame="1"/>
          <w:lang w:eastAsia="en-US"/>
        </w:rPr>
        <w:t>«Сегодня – школьник, завтра – избиратель»</w:t>
      </w:r>
      <w:r w:rsidRPr="00FE5968">
        <w:rPr>
          <w:rFonts w:eastAsiaTheme="minorHAnsi"/>
          <w:lang w:eastAsia="en-US"/>
        </w:rPr>
        <w:t> </w:t>
      </w:r>
      <w:r w:rsidRPr="00FE5968">
        <w:rPr>
          <w:rFonts w:eastAsiaTheme="minorHAnsi"/>
          <w:bCs/>
          <w:bdr w:val="none" w:sz="0" w:space="0" w:color="auto" w:frame="1"/>
          <w:lang w:eastAsia="en-US"/>
        </w:rPr>
        <w:t>–</w:t>
      </w:r>
      <w:r w:rsidRPr="00FE5968">
        <w:rPr>
          <w:rFonts w:eastAsiaTheme="minorHAnsi"/>
          <w:lang w:eastAsia="en-US"/>
        </w:rPr>
        <w:t xml:space="preserve"> день информации с таким названием состоялся в МКУК «</w:t>
      </w:r>
      <w:proofErr w:type="spellStart"/>
      <w:r w:rsidRPr="00FE5968">
        <w:rPr>
          <w:rFonts w:eastAsiaTheme="minorHAnsi"/>
          <w:lang w:eastAsia="en-US"/>
        </w:rPr>
        <w:t>Пижанская</w:t>
      </w:r>
      <w:proofErr w:type="spellEnd"/>
      <w:r w:rsidRPr="00FE5968">
        <w:rPr>
          <w:rFonts w:eastAsiaTheme="minorHAnsi"/>
          <w:lang w:eastAsia="en-US"/>
        </w:rPr>
        <w:t xml:space="preserve"> ЦБС» для учащихся 10 </w:t>
      </w:r>
      <w:proofErr w:type="spellStart"/>
      <w:r w:rsidRPr="00FE5968">
        <w:rPr>
          <w:rFonts w:eastAsiaTheme="minorHAnsi"/>
          <w:lang w:eastAsia="en-US"/>
        </w:rPr>
        <w:t>кл</w:t>
      </w:r>
      <w:proofErr w:type="spellEnd"/>
      <w:r w:rsidRPr="00FE5968">
        <w:rPr>
          <w:rFonts w:eastAsiaTheme="minorHAnsi"/>
          <w:lang w:eastAsia="en-US"/>
        </w:rPr>
        <w:t xml:space="preserve">. Мероприятие прошло в рамках месячника правовой информации. Ребятам была показана презентация «История выборов в России». О современных выборах рассказал председатель территориальной избирательной комиссии </w:t>
      </w:r>
      <w:proofErr w:type="spellStart"/>
      <w:r w:rsidRPr="00FE5968">
        <w:rPr>
          <w:rFonts w:eastAsiaTheme="minorHAnsi"/>
          <w:lang w:eastAsia="en-US"/>
        </w:rPr>
        <w:t>Пижанского</w:t>
      </w:r>
      <w:proofErr w:type="spellEnd"/>
      <w:r w:rsidRPr="00FE5968">
        <w:rPr>
          <w:rFonts w:eastAsiaTheme="minorHAnsi"/>
          <w:lang w:eastAsia="en-US"/>
        </w:rPr>
        <w:t xml:space="preserve"> района. В заключение для старшеклассников была проведена викторина «Выборы».</w:t>
      </w:r>
    </w:p>
    <w:p w:rsidR="00183637" w:rsidRPr="00FE5968" w:rsidRDefault="00183637" w:rsidP="00183637">
      <w:pPr>
        <w:ind w:firstLine="567"/>
        <w:jc w:val="both"/>
        <w:rPr>
          <w:rFonts w:eastAsiaTheme="minorHAnsi"/>
          <w:lang w:eastAsia="en-US"/>
        </w:rPr>
      </w:pPr>
      <w:r w:rsidRPr="00FE5968">
        <w:rPr>
          <w:rFonts w:eastAsiaTheme="minorHAnsi"/>
          <w:bCs/>
          <w:lang w:eastAsia="en-US"/>
        </w:rPr>
        <w:t xml:space="preserve"> «День молодого избирателя» прошел в МКУК «</w:t>
      </w:r>
      <w:proofErr w:type="spellStart"/>
      <w:r w:rsidRPr="00FE5968">
        <w:rPr>
          <w:rFonts w:eastAsiaTheme="minorHAnsi"/>
          <w:bCs/>
          <w:lang w:eastAsia="en-US"/>
        </w:rPr>
        <w:t>Даровское</w:t>
      </w:r>
      <w:proofErr w:type="spellEnd"/>
      <w:r w:rsidRPr="00FE5968">
        <w:rPr>
          <w:rFonts w:eastAsiaTheme="minorHAnsi"/>
          <w:bCs/>
          <w:lang w:eastAsia="en-US"/>
        </w:rPr>
        <w:t xml:space="preserve"> ОМБ». Он включал в себя беседу о системе выборов, викторину и торжественное вручение Конституции молодым избирателям, деловую игру «Из истории избирательного права»</w:t>
      </w:r>
    </w:p>
    <w:p w:rsidR="00183637" w:rsidRPr="00FE5968" w:rsidRDefault="00183637" w:rsidP="00183637">
      <w:pPr>
        <w:ind w:firstLine="567"/>
        <w:jc w:val="both"/>
        <w:rPr>
          <w:rFonts w:eastAsia="Calibri"/>
          <w:lang w:eastAsia="en-US"/>
        </w:rPr>
      </w:pPr>
      <w:proofErr w:type="gramStart"/>
      <w:r w:rsidRPr="00FE5968">
        <w:rPr>
          <w:rFonts w:eastAsia="Calibri"/>
          <w:lang w:eastAsia="en-US"/>
        </w:rPr>
        <w:t>К</w:t>
      </w:r>
      <w:proofErr w:type="gramEnd"/>
      <w:r w:rsidRPr="00FE5968">
        <w:rPr>
          <w:rFonts w:eastAsia="Calibri"/>
          <w:lang w:eastAsia="en-US"/>
        </w:rPr>
        <w:t xml:space="preserve"> Дню молодого избирателя в </w:t>
      </w:r>
      <w:r w:rsidRPr="00183637">
        <w:rPr>
          <w:rFonts w:eastAsia="Calibri"/>
          <w:lang w:eastAsia="en-US"/>
        </w:rPr>
        <w:t>МКУК «</w:t>
      </w:r>
      <w:proofErr w:type="spellStart"/>
      <w:r w:rsidRPr="00183637">
        <w:rPr>
          <w:rFonts w:eastAsia="Calibri"/>
          <w:lang w:eastAsia="en-US"/>
        </w:rPr>
        <w:t>Свечинская</w:t>
      </w:r>
      <w:proofErr w:type="spellEnd"/>
      <w:r w:rsidRPr="00183637">
        <w:rPr>
          <w:rFonts w:eastAsia="Calibri"/>
          <w:lang w:eastAsia="en-US"/>
        </w:rPr>
        <w:t xml:space="preserve"> МБС»</w:t>
      </w:r>
      <w:r w:rsidRPr="00FE5968">
        <w:rPr>
          <w:rFonts w:eastAsia="Calibri"/>
          <w:lang w:eastAsia="en-US"/>
        </w:rPr>
        <w:t xml:space="preserve"> оформлена книжная выставка</w:t>
      </w:r>
      <w:r w:rsidRPr="00FE5968">
        <w:rPr>
          <w:rFonts w:eastAsia="Calibri"/>
          <w:b/>
          <w:lang w:eastAsia="en-US"/>
        </w:rPr>
        <w:t xml:space="preserve"> </w:t>
      </w:r>
      <w:r w:rsidRPr="00FE5968">
        <w:rPr>
          <w:rFonts w:eastAsia="Calibri"/>
          <w:lang w:eastAsia="en-US"/>
        </w:rPr>
        <w:t>«Молодежь. Россия. Будущее»</w:t>
      </w:r>
      <w:r>
        <w:rPr>
          <w:rFonts w:eastAsia="Calibri"/>
          <w:lang w:eastAsia="en-US"/>
        </w:rPr>
        <w:t>,</w:t>
      </w:r>
      <w:r w:rsidRPr="00FE5968">
        <w:rPr>
          <w:rFonts w:eastAsia="Calibri"/>
          <w:lang w:eastAsia="en-US"/>
        </w:rPr>
        <w:t xml:space="preserve"> </w:t>
      </w:r>
      <w:r w:rsidRPr="00183637">
        <w:rPr>
          <w:rFonts w:eastAsia="Calibri"/>
          <w:lang w:eastAsia="en-US"/>
        </w:rPr>
        <w:t xml:space="preserve">проведена </w:t>
      </w:r>
      <w:r w:rsidRPr="00FE5968">
        <w:rPr>
          <w:rFonts w:eastAsia="Calibri"/>
          <w:lang w:eastAsia="en-US"/>
        </w:rPr>
        <w:t xml:space="preserve">правовая игра для учащихся </w:t>
      </w:r>
      <w:proofErr w:type="spellStart"/>
      <w:r w:rsidRPr="00FE5968">
        <w:rPr>
          <w:rFonts w:eastAsia="Calibri"/>
          <w:lang w:eastAsia="en-US"/>
        </w:rPr>
        <w:t>Свечинского</w:t>
      </w:r>
      <w:proofErr w:type="spellEnd"/>
      <w:r w:rsidRPr="00FE5968">
        <w:rPr>
          <w:rFonts w:eastAsia="Calibri"/>
          <w:lang w:eastAsia="en-US"/>
        </w:rPr>
        <w:t xml:space="preserve"> филиала КСХТ</w:t>
      </w:r>
      <w:r w:rsidRPr="00183637">
        <w:rPr>
          <w:rFonts w:eastAsia="Calibri"/>
          <w:lang w:eastAsia="en-US"/>
        </w:rPr>
        <w:t xml:space="preserve"> </w:t>
      </w:r>
      <w:r w:rsidRPr="00FE5968">
        <w:rPr>
          <w:rFonts w:eastAsia="Calibri"/>
          <w:lang w:eastAsia="en-US"/>
        </w:rPr>
        <w:t xml:space="preserve">«Мы молодые – нам выбирать», </w:t>
      </w:r>
      <w:r w:rsidRPr="00183637">
        <w:rPr>
          <w:rFonts w:eastAsia="Calibri"/>
          <w:lang w:eastAsia="en-US"/>
        </w:rPr>
        <w:t>состоялся «</w:t>
      </w:r>
      <w:r w:rsidRPr="00FE5968">
        <w:rPr>
          <w:rFonts w:eastAsia="Calibri"/>
          <w:lang w:eastAsia="en-US"/>
        </w:rPr>
        <w:t>круглый стол</w:t>
      </w:r>
      <w:r w:rsidRPr="00183637">
        <w:rPr>
          <w:rFonts w:eastAsia="Calibri"/>
          <w:lang w:eastAsia="en-US"/>
        </w:rPr>
        <w:t>»</w:t>
      </w:r>
      <w:r w:rsidRPr="00FE5968">
        <w:rPr>
          <w:rFonts w:eastAsia="Calibri"/>
          <w:b/>
          <w:lang w:eastAsia="en-US"/>
        </w:rPr>
        <w:t xml:space="preserve"> </w:t>
      </w:r>
      <w:r w:rsidRPr="00FE5968">
        <w:rPr>
          <w:rFonts w:eastAsia="Calibri"/>
          <w:lang w:eastAsia="en-US"/>
        </w:rPr>
        <w:t xml:space="preserve">«Свечинский район: жизнь и выборы» для учащихся 10 </w:t>
      </w:r>
      <w:proofErr w:type="spellStart"/>
      <w:r w:rsidRPr="00FE5968">
        <w:rPr>
          <w:rFonts w:eastAsia="Calibri"/>
          <w:lang w:eastAsia="en-US"/>
        </w:rPr>
        <w:t>кл</w:t>
      </w:r>
      <w:proofErr w:type="spellEnd"/>
      <w:r w:rsidRPr="00FE5968">
        <w:rPr>
          <w:rFonts w:eastAsia="Calibri"/>
          <w:lang w:eastAsia="en-US"/>
        </w:rPr>
        <w:t xml:space="preserve">. и взрослых, а также была организована встреча с секретарем местного отделения партии «Единая Россия» главой </w:t>
      </w:r>
      <w:proofErr w:type="spellStart"/>
      <w:r w:rsidRPr="00FE5968">
        <w:rPr>
          <w:rFonts w:eastAsia="Calibri"/>
          <w:lang w:eastAsia="en-US"/>
        </w:rPr>
        <w:t>Свечинского</w:t>
      </w:r>
      <w:proofErr w:type="spellEnd"/>
      <w:r w:rsidRPr="00FE5968">
        <w:rPr>
          <w:rFonts w:eastAsia="Calibri"/>
          <w:lang w:eastAsia="en-US"/>
        </w:rPr>
        <w:t xml:space="preserve"> района.</w:t>
      </w:r>
    </w:p>
    <w:p w:rsidR="00183637" w:rsidRPr="00FE5968" w:rsidRDefault="00183637" w:rsidP="00183637">
      <w:pPr>
        <w:ind w:firstLine="567"/>
        <w:jc w:val="both"/>
        <w:rPr>
          <w:rFonts w:eastAsiaTheme="minorHAnsi"/>
          <w:bCs/>
          <w:bdr w:val="none" w:sz="0" w:space="0" w:color="auto" w:frame="1"/>
          <w:lang w:eastAsia="en-US"/>
        </w:rPr>
      </w:pPr>
      <w:r w:rsidRPr="00B833B8">
        <w:rPr>
          <w:rFonts w:eastAsiaTheme="minorHAnsi"/>
          <w:lang w:eastAsia="en-US"/>
        </w:rPr>
        <w:t xml:space="preserve">В </w:t>
      </w:r>
      <w:r w:rsidRPr="00FE5968">
        <w:rPr>
          <w:rFonts w:eastAsiaTheme="minorHAnsi"/>
          <w:lang w:eastAsia="en-US"/>
        </w:rPr>
        <w:t>День молодого избирателя</w:t>
      </w:r>
      <w:r w:rsidRPr="00B833B8">
        <w:rPr>
          <w:rFonts w:eastAsiaTheme="minorHAnsi"/>
          <w:lang w:eastAsia="en-US"/>
        </w:rPr>
        <w:t xml:space="preserve"> </w:t>
      </w:r>
      <w:r w:rsidRPr="00FE5968">
        <w:rPr>
          <w:rFonts w:eastAsiaTheme="minorHAnsi"/>
          <w:lang w:eastAsia="en-US"/>
        </w:rPr>
        <w:t>МБУК «</w:t>
      </w:r>
      <w:proofErr w:type="spellStart"/>
      <w:r w:rsidRPr="00FE5968">
        <w:rPr>
          <w:rFonts w:eastAsiaTheme="minorHAnsi"/>
          <w:lang w:eastAsia="en-US"/>
        </w:rPr>
        <w:t>Санчурская</w:t>
      </w:r>
      <w:proofErr w:type="spellEnd"/>
      <w:r w:rsidRPr="00FE5968">
        <w:rPr>
          <w:rFonts w:eastAsiaTheme="minorHAnsi"/>
          <w:lang w:eastAsia="en-US"/>
        </w:rPr>
        <w:t xml:space="preserve"> МБС»</w:t>
      </w:r>
      <w:r w:rsidRPr="00B833B8">
        <w:rPr>
          <w:rFonts w:eastAsiaTheme="minorHAnsi"/>
          <w:lang w:eastAsia="en-US"/>
        </w:rPr>
        <w:t xml:space="preserve"> </w:t>
      </w:r>
      <w:r w:rsidR="00B833B8" w:rsidRPr="00B833B8">
        <w:rPr>
          <w:rFonts w:eastAsiaTheme="minorHAnsi"/>
          <w:lang w:eastAsia="en-US"/>
        </w:rPr>
        <w:t>провела с</w:t>
      </w:r>
      <w:r w:rsidRPr="00FE5968">
        <w:rPr>
          <w:rFonts w:eastAsiaTheme="minorHAnsi"/>
          <w:lang w:eastAsia="en-US"/>
        </w:rPr>
        <w:t>южетно-ролев</w:t>
      </w:r>
      <w:r w:rsidR="00B833B8" w:rsidRPr="00B833B8">
        <w:rPr>
          <w:rFonts w:eastAsiaTheme="minorHAnsi"/>
          <w:lang w:eastAsia="en-US"/>
        </w:rPr>
        <w:t>ую</w:t>
      </w:r>
      <w:r w:rsidRPr="00FE5968">
        <w:rPr>
          <w:rFonts w:eastAsiaTheme="minorHAnsi"/>
          <w:lang w:eastAsia="en-US"/>
        </w:rPr>
        <w:t xml:space="preserve"> игр</w:t>
      </w:r>
      <w:r w:rsidR="00B833B8" w:rsidRPr="00B833B8">
        <w:rPr>
          <w:rFonts w:eastAsiaTheme="minorHAnsi"/>
          <w:lang w:eastAsia="en-US"/>
        </w:rPr>
        <w:t>у.</w:t>
      </w:r>
      <w:r w:rsidRPr="00FE5968">
        <w:rPr>
          <w:rFonts w:eastAsiaTheme="minorHAnsi"/>
          <w:lang w:eastAsia="en-US"/>
        </w:rPr>
        <w:t xml:space="preserve"> «Я – избиратель»</w:t>
      </w:r>
      <w:r w:rsidR="00B833B8" w:rsidRPr="00B833B8">
        <w:rPr>
          <w:rFonts w:eastAsiaTheme="minorHAnsi"/>
          <w:lang w:eastAsia="en-US"/>
        </w:rPr>
        <w:t>.</w:t>
      </w:r>
      <w:r w:rsidRPr="00FE5968">
        <w:rPr>
          <w:rFonts w:eastAsiaTheme="minorHAnsi"/>
          <w:lang w:eastAsia="en-US"/>
        </w:rPr>
        <w:t xml:space="preserve"> </w:t>
      </w:r>
    </w:p>
    <w:p w:rsidR="00FE5968" w:rsidRPr="00FE5968" w:rsidRDefault="00FE5968" w:rsidP="00B833B8">
      <w:pPr>
        <w:tabs>
          <w:tab w:val="center" w:pos="4677"/>
        </w:tabs>
        <w:ind w:firstLine="567"/>
        <w:jc w:val="both"/>
        <w:rPr>
          <w:rFonts w:eastAsia="SimSun"/>
          <w:color w:val="000000"/>
          <w:kern w:val="1"/>
          <w:lang w:eastAsia="hi-IN" w:bidi="hi-IN"/>
        </w:rPr>
      </w:pPr>
      <w:r w:rsidRPr="00FE5968">
        <w:rPr>
          <w:rFonts w:eastAsia="Times New Roman CYR"/>
          <w:lang w:eastAsia="en-US"/>
        </w:rPr>
        <w:t>МКУК «</w:t>
      </w:r>
      <w:proofErr w:type="spellStart"/>
      <w:r w:rsidRPr="00FE5968">
        <w:rPr>
          <w:rFonts w:eastAsia="Times New Roman CYR"/>
          <w:lang w:eastAsia="en-US"/>
        </w:rPr>
        <w:t>Немская</w:t>
      </w:r>
      <w:proofErr w:type="spellEnd"/>
      <w:r w:rsidRPr="00FE5968">
        <w:rPr>
          <w:rFonts w:eastAsia="Times New Roman CYR"/>
          <w:lang w:eastAsia="en-US"/>
        </w:rPr>
        <w:t xml:space="preserve"> центральная районная библиотека им. М.И. Ожегова» </w:t>
      </w:r>
      <w:r w:rsidR="00B833B8" w:rsidRPr="00B833B8">
        <w:rPr>
          <w:rFonts w:eastAsia="Times New Roman CYR"/>
          <w:lang w:eastAsia="en-US"/>
        </w:rPr>
        <w:t>в</w:t>
      </w:r>
      <w:r w:rsidRPr="00FE5968">
        <w:rPr>
          <w:rFonts w:eastAsia="SimSun"/>
          <w:kern w:val="1"/>
          <w:lang w:eastAsia="hi-IN" w:bidi="hi-IN"/>
        </w:rPr>
        <w:t xml:space="preserve"> период избирательной кампании 2015 года совместно с  участковой  избирательной комиссией вела информационно-разъяснительн</w:t>
      </w:r>
      <w:r w:rsidR="00B833B8" w:rsidRPr="00B833B8">
        <w:rPr>
          <w:rFonts w:eastAsia="SimSun"/>
          <w:kern w:val="1"/>
          <w:lang w:eastAsia="hi-IN" w:bidi="hi-IN"/>
        </w:rPr>
        <w:t>ую</w:t>
      </w:r>
      <w:r w:rsidRPr="00FE5968">
        <w:rPr>
          <w:rFonts w:eastAsia="SimSun"/>
          <w:kern w:val="1"/>
          <w:lang w:eastAsia="hi-IN" w:bidi="hi-IN"/>
        </w:rPr>
        <w:t xml:space="preserve"> работ</w:t>
      </w:r>
      <w:r w:rsidR="00B833B8" w:rsidRPr="00B833B8">
        <w:rPr>
          <w:rFonts w:eastAsia="SimSun"/>
          <w:kern w:val="1"/>
          <w:lang w:eastAsia="hi-IN" w:bidi="hi-IN"/>
        </w:rPr>
        <w:t>у</w:t>
      </w:r>
      <w:r w:rsidRPr="00FE5968">
        <w:rPr>
          <w:rFonts w:eastAsia="SimSun"/>
          <w:kern w:val="1"/>
          <w:lang w:eastAsia="hi-IN" w:bidi="hi-IN"/>
        </w:rPr>
        <w:t xml:space="preserve"> среди населения: были оформлены стенды «Выборы-2015», «В помощь избирателю». Библиотекари проводили индивидуальные беседы с читателями. В библиотеке </w:t>
      </w:r>
      <w:r w:rsidR="00B833B8" w:rsidRPr="00B833B8">
        <w:rPr>
          <w:rFonts w:eastAsia="SimSun"/>
          <w:kern w:val="1"/>
          <w:lang w:eastAsia="hi-IN" w:bidi="hi-IN"/>
        </w:rPr>
        <w:t>состоялась</w:t>
      </w:r>
      <w:r w:rsidRPr="00FE5968">
        <w:rPr>
          <w:rFonts w:eastAsia="SimSun"/>
          <w:kern w:val="1"/>
          <w:lang w:eastAsia="hi-IN" w:bidi="hi-IN"/>
        </w:rPr>
        <w:t xml:space="preserve"> встреча с кандидатом в депутаты  Законодательно</w:t>
      </w:r>
      <w:r w:rsidR="00B833B8" w:rsidRPr="00B833B8">
        <w:rPr>
          <w:rFonts w:eastAsia="SimSun"/>
          <w:kern w:val="1"/>
          <w:lang w:eastAsia="hi-IN" w:bidi="hi-IN"/>
        </w:rPr>
        <w:t>го</w:t>
      </w:r>
      <w:r w:rsidRPr="00FE5968">
        <w:rPr>
          <w:rFonts w:eastAsia="SimSun"/>
          <w:kern w:val="1"/>
          <w:lang w:eastAsia="hi-IN" w:bidi="hi-IN"/>
        </w:rPr>
        <w:t xml:space="preserve"> собрани</w:t>
      </w:r>
      <w:r w:rsidR="00B833B8" w:rsidRPr="00B833B8">
        <w:rPr>
          <w:rFonts w:eastAsia="SimSun"/>
          <w:kern w:val="1"/>
          <w:lang w:eastAsia="hi-IN" w:bidi="hi-IN"/>
        </w:rPr>
        <w:t>я</w:t>
      </w:r>
      <w:r w:rsidRPr="00FE5968">
        <w:rPr>
          <w:rFonts w:eastAsia="SimSun"/>
          <w:kern w:val="1"/>
          <w:lang w:eastAsia="hi-IN" w:bidi="hi-IN"/>
        </w:rPr>
        <w:t xml:space="preserve">. </w:t>
      </w:r>
      <w:r w:rsidRPr="00FE5968">
        <w:rPr>
          <w:rFonts w:eastAsia="SimSun"/>
          <w:color w:val="000000"/>
          <w:kern w:val="1"/>
          <w:lang w:eastAsia="hi-IN" w:bidi="hi-IN"/>
        </w:rPr>
        <w:t>Проведен «День молодого избирателя»</w:t>
      </w:r>
      <w:r w:rsidR="00B833B8" w:rsidRPr="00B833B8">
        <w:rPr>
          <w:rFonts w:eastAsia="SimSun"/>
          <w:color w:val="000000"/>
          <w:kern w:val="1"/>
          <w:lang w:eastAsia="hi-IN" w:bidi="hi-IN"/>
        </w:rPr>
        <w:t>, который включал вы</w:t>
      </w:r>
      <w:r w:rsidRPr="00FE5968">
        <w:rPr>
          <w:rFonts w:eastAsia="SimSun"/>
          <w:color w:val="000000"/>
          <w:kern w:val="1"/>
          <w:lang w:eastAsia="hi-IN" w:bidi="hi-IN"/>
        </w:rPr>
        <w:t xml:space="preserve">ступление зав. орготделом </w:t>
      </w:r>
      <w:proofErr w:type="spellStart"/>
      <w:r w:rsidRPr="00FE5968">
        <w:rPr>
          <w:rFonts w:eastAsia="SimSun"/>
          <w:color w:val="000000"/>
          <w:kern w:val="1"/>
          <w:lang w:eastAsia="hi-IN" w:bidi="hi-IN"/>
        </w:rPr>
        <w:t>Немской</w:t>
      </w:r>
      <w:proofErr w:type="spellEnd"/>
      <w:r w:rsidRPr="00FE5968">
        <w:rPr>
          <w:rFonts w:eastAsia="SimSun"/>
          <w:color w:val="000000"/>
          <w:kern w:val="1"/>
          <w:lang w:eastAsia="hi-IN" w:bidi="hi-IN"/>
        </w:rPr>
        <w:t xml:space="preserve"> районной Думы</w:t>
      </w:r>
      <w:r w:rsidR="00B833B8" w:rsidRPr="00B833B8">
        <w:rPr>
          <w:rFonts w:eastAsia="SimSun"/>
          <w:color w:val="000000"/>
          <w:kern w:val="1"/>
          <w:lang w:eastAsia="hi-IN" w:bidi="hi-IN"/>
        </w:rPr>
        <w:t xml:space="preserve"> перед населением, викторину «Избирательное право», обзор литературы у книжной выставки «Право избирать». </w:t>
      </w:r>
      <w:r w:rsidRPr="00FE5968">
        <w:rPr>
          <w:rFonts w:eastAsia="SimSun"/>
          <w:color w:val="000000"/>
          <w:kern w:val="1"/>
          <w:lang w:eastAsia="hi-IN" w:bidi="hi-IN"/>
        </w:rPr>
        <w:t xml:space="preserve">Участниками мероприятия стали учащиеся 10 </w:t>
      </w:r>
      <w:proofErr w:type="spellStart"/>
      <w:r w:rsidRPr="00FE5968">
        <w:rPr>
          <w:rFonts w:eastAsia="SimSun"/>
          <w:color w:val="000000"/>
          <w:kern w:val="1"/>
          <w:lang w:eastAsia="hi-IN" w:bidi="hi-IN"/>
        </w:rPr>
        <w:t>кл</w:t>
      </w:r>
      <w:proofErr w:type="spellEnd"/>
      <w:r w:rsidRPr="00FE5968">
        <w:rPr>
          <w:rFonts w:eastAsia="SimSun"/>
          <w:color w:val="000000"/>
          <w:kern w:val="1"/>
          <w:lang w:eastAsia="hi-IN" w:bidi="hi-IN"/>
        </w:rPr>
        <w:t xml:space="preserve">. </w:t>
      </w:r>
      <w:proofErr w:type="spellStart"/>
      <w:r w:rsidRPr="00FE5968">
        <w:rPr>
          <w:rFonts w:eastAsia="SimSun"/>
          <w:color w:val="000000"/>
          <w:kern w:val="1"/>
          <w:lang w:eastAsia="hi-IN" w:bidi="hi-IN"/>
        </w:rPr>
        <w:t>Немской</w:t>
      </w:r>
      <w:proofErr w:type="spellEnd"/>
      <w:r w:rsidRPr="00FE5968">
        <w:rPr>
          <w:rFonts w:eastAsia="SimSun"/>
          <w:color w:val="000000"/>
          <w:kern w:val="1"/>
          <w:lang w:eastAsia="hi-IN" w:bidi="hi-IN"/>
        </w:rPr>
        <w:t xml:space="preserve"> средней школы. </w:t>
      </w:r>
    </w:p>
    <w:p w:rsidR="00FE5968" w:rsidRPr="00FE5968" w:rsidRDefault="00FE5968" w:rsidP="00FE5968">
      <w:pPr>
        <w:ind w:firstLine="567"/>
        <w:contextualSpacing/>
        <w:jc w:val="both"/>
      </w:pPr>
      <w:r w:rsidRPr="00FE5968">
        <w:lastRenderedPageBreak/>
        <w:t xml:space="preserve">В рамках Недели молодого избирателя со старшеклассниками Богородской средней школы был проведён час информации «История выборов в России», о том, как усовершенствовалась избирательная система с </w:t>
      </w:r>
      <w:proofErr w:type="gramStart"/>
      <w:r w:rsidRPr="00FE5968">
        <w:rPr>
          <w:lang w:val="en-US"/>
        </w:rPr>
        <w:t>I</w:t>
      </w:r>
      <w:proofErr w:type="gramEnd"/>
      <w:r w:rsidRPr="00FE5968">
        <w:t xml:space="preserve">Х по ХХ века. </w:t>
      </w:r>
    </w:p>
    <w:p w:rsidR="00FE5968" w:rsidRPr="00FE5968" w:rsidRDefault="00B833B8" w:rsidP="00FE5968">
      <w:pPr>
        <w:ind w:firstLine="567"/>
        <w:jc w:val="both"/>
        <w:rPr>
          <w:rFonts w:eastAsia="Calibri"/>
          <w:lang w:eastAsia="en-US"/>
        </w:rPr>
      </w:pPr>
      <w:r w:rsidRPr="00B833B8">
        <w:t>В МКУ «</w:t>
      </w:r>
      <w:proofErr w:type="spellStart"/>
      <w:r w:rsidRPr="00B833B8">
        <w:t>Лебяжская</w:t>
      </w:r>
      <w:proofErr w:type="spellEnd"/>
      <w:r w:rsidRPr="00B833B8">
        <w:t xml:space="preserve"> МЦБС» был организован </w:t>
      </w:r>
      <w:proofErr w:type="spellStart"/>
      <w:r w:rsidRPr="00FE5968">
        <w:t>брейн</w:t>
      </w:r>
      <w:proofErr w:type="spellEnd"/>
      <w:r w:rsidRPr="00FE5968">
        <w:t>–ринг по избирательному праву «Мы молодые – нам выбирать»</w:t>
      </w:r>
      <w:r w:rsidRPr="00B833B8">
        <w:t>.</w:t>
      </w:r>
    </w:p>
    <w:p w:rsidR="00FE5968" w:rsidRDefault="00B833B8" w:rsidP="00FE5968">
      <w:pPr>
        <w:ind w:firstLine="567"/>
        <w:jc w:val="both"/>
        <w:rPr>
          <w:rFonts w:eastAsiaTheme="minorHAnsi"/>
          <w:lang w:eastAsia="en-US"/>
        </w:rPr>
      </w:pPr>
      <w:r w:rsidRPr="00B7493F">
        <w:t>В к</w:t>
      </w:r>
      <w:r w:rsidR="00FE5968" w:rsidRPr="00FE5968">
        <w:t>луб</w:t>
      </w:r>
      <w:r w:rsidRPr="00B7493F">
        <w:t>е</w:t>
      </w:r>
      <w:r w:rsidR="00FE5968" w:rsidRPr="00FE5968">
        <w:t xml:space="preserve"> «Молодежный </w:t>
      </w:r>
      <w:proofErr w:type="spellStart"/>
      <w:r w:rsidR="00FE5968" w:rsidRPr="00FE5968">
        <w:t>перекресток</w:t>
      </w:r>
      <w:proofErr w:type="spellEnd"/>
      <w:r w:rsidR="00FE5968" w:rsidRPr="00FE5968">
        <w:t>»</w:t>
      </w:r>
      <w:r w:rsidRPr="00B7493F">
        <w:rPr>
          <w:rFonts w:eastAsiaTheme="minorHAnsi"/>
          <w:lang w:eastAsia="en-US"/>
        </w:rPr>
        <w:t xml:space="preserve"> </w:t>
      </w:r>
      <w:r w:rsidRPr="00FE5968">
        <w:rPr>
          <w:rFonts w:eastAsiaTheme="minorHAnsi"/>
          <w:lang w:eastAsia="en-US"/>
        </w:rPr>
        <w:t>МКУК «</w:t>
      </w:r>
      <w:proofErr w:type="spellStart"/>
      <w:r w:rsidRPr="00FE5968">
        <w:rPr>
          <w:rFonts w:eastAsiaTheme="minorHAnsi"/>
          <w:lang w:eastAsia="en-US"/>
        </w:rPr>
        <w:t>Подосиновская</w:t>
      </w:r>
      <w:proofErr w:type="spellEnd"/>
      <w:r w:rsidRPr="00FE5968">
        <w:rPr>
          <w:rFonts w:eastAsiaTheme="minorHAnsi"/>
          <w:lang w:eastAsia="en-US"/>
        </w:rPr>
        <w:t xml:space="preserve"> МБС»</w:t>
      </w:r>
      <w:r w:rsidR="00B7493F" w:rsidRPr="00B7493F">
        <w:rPr>
          <w:rFonts w:eastAsiaTheme="minorHAnsi"/>
          <w:lang w:eastAsia="en-US"/>
        </w:rPr>
        <w:t xml:space="preserve"> состоялась политическая игра </w:t>
      </w:r>
      <w:r w:rsidR="00FE5968" w:rsidRPr="00FE5968">
        <w:t xml:space="preserve">«Я – </w:t>
      </w:r>
      <w:r w:rsidR="00B7493F" w:rsidRPr="00B7493F">
        <w:t>избиратель</w:t>
      </w:r>
      <w:r w:rsidR="00FE5968" w:rsidRPr="00FE5968">
        <w:t xml:space="preserve">» в рамках Дня молодого избирателя. Участники клуба познакомились со своими избирательными правами, показали свою эрудицию в знании конституционного и избирательного права в турнире «Избирательная лингвистика». В заключение игры каждый из присутствующих попробовал себя в роли избирателя, </w:t>
      </w:r>
      <w:proofErr w:type="gramStart"/>
      <w:r w:rsidR="00FE5968" w:rsidRPr="00FE5968">
        <w:t>отдав свой голос за</w:t>
      </w:r>
      <w:proofErr w:type="gramEnd"/>
      <w:r w:rsidR="00FE5968" w:rsidRPr="00FE5968">
        <w:t xml:space="preserve"> понравившегося кандидата на должность президента клуба «Молодежный перекресток», для чего были подготовлены бюллетени и ящик для голосования, а избирательная комиссия провела подсчет голосов</w:t>
      </w:r>
      <w:r w:rsidR="00FE5968" w:rsidRPr="00FE5968">
        <w:rPr>
          <w:rFonts w:eastAsiaTheme="minorHAnsi"/>
          <w:lang w:eastAsia="en-US"/>
        </w:rPr>
        <w:t xml:space="preserve">. </w:t>
      </w:r>
      <w:r w:rsidR="00B7493F" w:rsidRPr="00B7493F">
        <w:rPr>
          <w:rFonts w:eastAsiaTheme="minorHAnsi"/>
          <w:lang w:eastAsia="en-US"/>
        </w:rPr>
        <w:t>К</w:t>
      </w:r>
      <w:r w:rsidR="00B7493F" w:rsidRPr="00FE5968">
        <w:rPr>
          <w:rFonts w:eastAsiaTheme="minorHAnsi"/>
          <w:lang w:eastAsia="en-US"/>
        </w:rPr>
        <w:t xml:space="preserve"> выборам главы поселения п. Подосиновец</w:t>
      </w:r>
      <w:r w:rsidR="00B7493F" w:rsidRPr="00B7493F">
        <w:rPr>
          <w:rFonts w:eastAsiaTheme="minorHAnsi"/>
          <w:lang w:eastAsia="en-US"/>
        </w:rPr>
        <w:t xml:space="preserve"> в ПЦПИ экспонировалась выставка </w:t>
      </w:r>
      <w:r w:rsidR="00FE5968" w:rsidRPr="00FE5968">
        <w:rPr>
          <w:rFonts w:eastAsiaTheme="minorHAnsi"/>
          <w:lang w:eastAsia="en-US"/>
        </w:rPr>
        <w:t>«Избиратель: думай, читай, выбирай»</w:t>
      </w:r>
      <w:r w:rsidR="00B7493F">
        <w:rPr>
          <w:rFonts w:eastAsiaTheme="minorHAnsi"/>
          <w:lang w:eastAsia="en-US"/>
        </w:rPr>
        <w:t xml:space="preserve">, производилась </w:t>
      </w:r>
      <w:r w:rsidR="00FE5968" w:rsidRPr="00FE5968">
        <w:rPr>
          <w:rFonts w:eastAsiaTheme="minorHAnsi"/>
          <w:lang w:eastAsia="en-US"/>
        </w:rPr>
        <w:t>раздача памяток молодого избирателя «Выбор за нами!»</w:t>
      </w:r>
      <w:r w:rsidR="00B7493F" w:rsidRPr="00B7493F">
        <w:rPr>
          <w:rFonts w:eastAsiaTheme="minorHAnsi"/>
          <w:lang w:eastAsia="en-US"/>
        </w:rPr>
        <w:t>.</w:t>
      </w:r>
    </w:p>
    <w:p w:rsidR="00FE5968" w:rsidRDefault="009B60CF" w:rsidP="00713A82">
      <w:pPr>
        <w:tabs>
          <w:tab w:val="left" w:pos="1843"/>
          <w:tab w:val="left" w:pos="2268"/>
          <w:tab w:val="left" w:pos="3686"/>
        </w:tabs>
        <w:ind w:firstLine="567"/>
        <w:jc w:val="both"/>
        <w:rPr>
          <w:rFonts w:eastAsia="Times New Roman CYR"/>
          <w:lang w:eastAsia="en-US"/>
        </w:rPr>
      </w:pPr>
      <w:r>
        <w:rPr>
          <w:rFonts w:eastAsia="Times New Roman CYR"/>
          <w:lang w:eastAsia="en-US"/>
        </w:rPr>
        <w:t>Можно предположить, что в этом году ПЦПИ будут более активно работать в этом направлении со всеми возрастными категориями населения, поскольку осенью всей стране предстоит принять участие в выборах депутатов в Государственную Думу Федерального Собрания Российской Федерации.</w:t>
      </w:r>
    </w:p>
    <w:p w:rsidR="00E35BEE" w:rsidRDefault="00E35BEE" w:rsidP="00713A82">
      <w:pPr>
        <w:tabs>
          <w:tab w:val="left" w:pos="1843"/>
          <w:tab w:val="left" w:pos="2268"/>
          <w:tab w:val="left" w:pos="3686"/>
        </w:tabs>
        <w:ind w:firstLine="567"/>
        <w:jc w:val="both"/>
        <w:rPr>
          <w:rFonts w:eastAsia="Times New Roman CYR"/>
          <w:lang w:eastAsia="en-US"/>
        </w:rPr>
      </w:pPr>
    </w:p>
    <w:p w:rsidR="00E35BEE" w:rsidRDefault="00E35BEE" w:rsidP="00E35BEE">
      <w:pPr>
        <w:tabs>
          <w:tab w:val="left" w:pos="1843"/>
          <w:tab w:val="left" w:pos="2268"/>
          <w:tab w:val="left" w:pos="3686"/>
        </w:tabs>
        <w:jc w:val="both"/>
        <w:rPr>
          <w:b/>
          <w:i/>
        </w:rPr>
      </w:pPr>
      <w:r w:rsidRPr="0046775A">
        <w:rPr>
          <w:b/>
          <w:i/>
        </w:rPr>
        <w:t>Профилактика безнадзорности, правонарушений и защита прав несовершеннолетних</w:t>
      </w:r>
    </w:p>
    <w:p w:rsidR="00E35BEE" w:rsidRDefault="00E35BEE" w:rsidP="00E35BEE">
      <w:pPr>
        <w:tabs>
          <w:tab w:val="left" w:pos="1843"/>
          <w:tab w:val="left" w:pos="2268"/>
          <w:tab w:val="left" w:pos="3686"/>
        </w:tabs>
        <w:jc w:val="both"/>
        <w:rPr>
          <w:b/>
          <w:i/>
        </w:rPr>
      </w:pPr>
    </w:p>
    <w:p w:rsidR="00905F8F" w:rsidRDefault="00E35BEE" w:rsidP="00905F8F">
      <w:pPr>
        <w:ind w:firstLine="567"/>
        <w:jc w:val="both"/>
        <w:rPr>
          <w:color w:val="000000"/>
        </w:rPr>
      </w:pPr>
      <w:r w:rsidRPr="00E35BEE">
        <w:rPr>
          <w:color w:val="000000"/>
        </w:rPr>
        <w:t xml:space="preserve">Главная цель, которую ставят перед собой библиотекари - воспитание </w:t>
      </w:r>
      <w:r w:rsidR="00C36E01" w:rsidRPr="00905F8F">
        <w:rPr>
          <w:color w:val="000000"/>
        </w:rPr>
        <w:t>подрастающего поколения</w:t>
      </w:r>
      <w:r w:rsidRPr="00E35BEE">
        <w:rPr>
          <w:color w:val="000000"/>
        </w:rPr>
        <w:t xml:space="preserve"> в духе уважения к закону,</w:t>
      </w:r>
      <w:r w:rsidR="00C36E01" w:rsidRPr="00905F8F">
        <w:t xml:space="preserve"> правовое просвещение и</w:t>
      </w:r>
      <w:r w:rsidRPr="00E35BEE">
        <w:rPr>
          <w:color w:val="000000"/>
        </w:rPr>
        <w:t xml:space="preserve"> формирование </w:t>
      </w:r>
      <w:r w:rsidR="00C36E01" w:rsidRPr="00905F8F">
        <w:rPr>
          <w:color w:val="000000"/>
        </w:rPr>
        <w:t>у</w:t>
      </w:r>
      <w:r w:rsidRPr="00E35BEE">
        <w:rPr>
          <w:color w:val="000000"/>
        </w:rPr>
        <w:t xml:space="preserve"> молодых </w:t>
      </w:r>
      <w:r w:rsidR="00C36E01" w:rsidRPr="00905F8F">
        <w:rPr>
          <w:color w:val="000000"/>
        </w:rPr>
        <w:t>людей</w:t>
      </w:r>
      <w:r w:rsidRPr="00E35BEE">
        <w:rPr>
          <w:color w:val="000000"/>
        </w:rPr>
        <w:t xml:space="preserve"> активной жизненной позиции.</w:t>
      </w:r>
      <w:r w:rsidR="00493D98" w:rsidRPr="00905F8F">
        <w:rPr>
          <w:color w:val="000000"/>
        </w:rPr>
        <w:t xml:space="preserve"> </w:t>
      </w:r>
    </w:p>
    <w:p w:rsidR="00493D98" w:rsidRPr="00905F8F" w:rsidRDefault="00493D98" w:rsidP="00905F8F">
      <w:pPr>
        <w:ind w:firstLine="567"/>
        <w:jc w:val="both"/>
      </w:pPr>
      <w:r w:rsidRPr="00905F8F">
        <w:rPr>
          <w:color w:val="000000"/>
        </w:rPr>
        <w:t>ПЦПИ в своей просветительской деятельности ориентируются на действующ</w:t>
      </w:r>
      <w:r w:rsidR="00905F8F" w:rsidRPr="00905F8F">
        <w:rPr>
          <w:color w:val="000000"/>
        </w:rPr>
        <w:t xml:space="preserve">ее российское законодательство и нормативные акты муниципального уровня, например такие, как </w:t>
      </w:r>
      <w:r w:rsidR="00905F8F">
        <w:rPr>
          <w:color w:val="000000"/>
        </w:rPr>
        <w:t>п</w:t>
      </w:r>
      <w:r w:rsidRPr="00905F8F">
        <w:t>одпрограмма "Профилактика правонарушений и борьба с преступностью в Кировской области" на 2015-2020 г</w:t>
      </w:r>
      <w:r w:rsidR="00905F8F">
        <w:t>г.</w:t>
      </w:r>
      <w:r w:rsidR="00B554D1">
        <w:t xml:space="preserve"> В районах области разработаны собственные комплексные планы, целевые программы и межведомственные документы по этому направлению.</w:t>
      </w:r>
      <w:r w:rsidR="00905F8F">
        <w:t xml:space="preserve"> </w:t>
      </w:r>
    </w:p>
    <w:p w:rsidR="00FD2ECE" w:rsidRDefault="00FD2ECE" w:rsidP="00B554D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Более подробно хотелось бы остановиться на опыте работы МКУ «</w:t>
      </w:r>
      <w:proofErr w:type="gramStart"/>
      <w:r>
        <w:rPr>
          <w:rFonts w:eastAsia="Calibri"/>
          <w:lang w:eastAsia="en-US"/>
        </w:rPr>
        <w:t>Зуевская</w:t>
      </w:r>
      <w:proofErr w:type="gramEnd"/>
      <w:r>
        <w:rPr>
          <w:rFonts w:eastAsia="Calibri"/>
          <w:lang w:eastAsia="en-US"/>
        </w:rPr>
        <w:t xml:space="preserve"> ЦБС» и МКУ «</w:t>
      </w:r>
      <w:proofErr w:type="spellStart"/>
      <w:r>
        <w:rPr>
          <w:rFonts w:eastAsia="Calibri"/>
          <w:lang w:eastAsia="en-US"/>
        </w:rPr>
        <w:t>Юрьянская</w:t>
      </w:r>
      <w:proofErr w:type="spellEnd"/>
      <w:r>
        <w:rPr>
          <w:rFonts w:eastAsia="Calibri"/>
          <w:lang w:eastAsia="en-US"/>
        </w:rPr>
        <w:t xml:space="preserve"> ЦБС».</w:t>
      </w:r>
    </w:p>
    <w:p w:rsidR="00B554D1" w:rsidRDefault="00B554D1" w:rsidP="00B554D1">
      <w:pPr>
        <w:ind w:firstLine="567"/>
        <w:jc w:val="both"/>
        <w:rPr>
          <w:rFonts w:eastAsia="Calibri"/>
          <w:lang w:eastAsia="en-US"/>
        </w:rPr>
      </w:pPr>
      <w:r w:rsidRPr="00E35BEE">
        <w:rPr>
          <w:rFonts w:eastAsia="Calibri"/>
          <w:b/>
          <w:i/>
          <w:lang w:eastAsia="en-US"/>
        </w:rPr>
        <w:t>В МКУ «Зуевская ЦБС»</w:t>
      </w:r>
      <w:r w:rsidRPr="00E35BEE">
        <w:rPr>
          <w:rFonts w:eastAsia="Calibri"/>
          <w:lang w:eastAsia="en-US"/>
        </w:rPr>
        <w:t xml:space="preserve"> разработана программа по профилактике безнадзорности и правонарушений среди несовершеннолетних «Эти трудные дети…», </w:t>
      </w:r>
      <w:proofErr w:type="gramStart"/>
      <w:r w:rsidRPr="00E35BEE">
        <w:rPr>
          <w:rFonts w:eastAsia="Calibri"/>
          <w:lang w:eastAsia="en-US"/>
        </w:rPr>
        <w:t>цель</w:t>
      </w:r>
      <w:proofErr w:type="gramEnd"/>
      <w:r w:rsidRPr="00E35BEE">
        <w:rPr>
          <w:rFonts w:eastAsia="Calibri"/>
          <w:lang w:eastAsia="en-US"/>
        </w:rPr>
        <w:t xml:space="preserve"> которой - создание условий для совершенствования существующей системы профилактики безнадзорности, правонарушений несовершеннолетних, снижение тенденции роста противоправных деяний, сокращение фактов безнадзорности, преступлений, совершенных несовершеннолетними.</w:t>
      </w:r>
      <w:r w:rsidRPr="00EA469A">
        <w:rPr>
          <w:rFonts w:eastAsia="Calibri"/>
          <w:lang w:eastAsia="en-US"/>
        </w:rPr>
        <w:t xml:space="preserve"> </w:t>
      </w:r>
      <w:r w:rsidRPr="00E35BEE">
        <w:rPr>
          <w:rFonts w:eastAsia="Calibri"/>
          <w:lang w:eastAsia="en-US"/>
        </w:rPr>
        <w:t xml:space="preserve">Работа библиотек Зуевской ЦБС ведется в соответствии с Муниципальной целевой подпрограммой «Профилактика правонарушений и борьба с преступностью в Зуевском районе», Межведомственным планом работы ЦБС, планом работы библиотек ЦБС на 2015 год. </w:t>
      </w:r>
    </w:p>
    <w:p w:rsidR="00B554D1" w:rsidRDefault="00B554D1" w:rsidP="00B554D1">
      <w:pPr>
        <w:ind w:firstLine="567"/>
        <w:jc w:val="both"/>
        <w:rPr>
          <w:rFonts w:eastAsia="Calibri"/>
          <w:lang w:eastAsia="en-US"/>
        </w:rPr>
      </w:pPr>
      <w:r w:rsidRPr="00E35BEE">
        <w:rPr>
          <w:rFonts w:eastAsia="Calibri"/>
          <w:lang w:eastAsia="en-US"/>
        </w:rPr>
        <w:t xml:space="preserve">В  2015  году при библиотеках </w:t>
      </w:r>
      <w:r w:rsidR="00EA469A" w:rsidRPr="00E35BEE">
        <w:rPr>
          <w:rFonts w:eastAsia="Calibri"/>
          <w:lang w:eastAsia="en-US"/>
        </w:rPr>
        <w:t>МКУ «</w:t>
      </w:r>
      <w:proofErr w:type="gramStart"/>
      <w:r w:rsidR="00EA469A" w:rsidRPr="00E35BEE">
        <w:rPr>
          <w:rFonts w:eastAsia="Calibri"/>
          <w:lang w:eastAsia="en-US"/>
        </w:rPr>
        <w:t>Зуевская</w:t>
      </w:r>
      <w:proofErr w:type="gramEnd"/>
      <w:r w:rsidR="00EA469A" w:rsidRPr="00E35BEE">
        <w:rPr>
          <w:rFonts w:eastAsia="Calibri"/>
          <w:lang w:eastAsia="en-US"/>
        </w:rPr>
        <w:t xml:space="preserve"> ЦБС»</w:t>
      </w:r>
      <w:r w:rsidR="00EA469A" w:rsidRPr="00EA469A">
        <w:rPr>
          <w:rFonts w:eastAsia="Calibri"/>
          <w:lang w:eastAsia="en-US"/>
        </w:rPr>
        <w:t xml:space="preserve"> </w:t>
      </w:r>
      <w:r w:rsidRPr="00E35BEE">
        <w:rPr>
          <w:rFonts w:eastAsia="Calibri"/>
          <w:lang w:eastAsia="en-US"/>
        </w:rPr>
        <w:t>создано и работает 30 кружков и клубов для детей и подростков, активными участниками которых являются 420 человек, из них 44 чел.- это подростки, состоящие на учете и дети из неблагополучных семей.</w:t>
      </w:r>
      <w:r w:rsidRPr="00E35B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35BEE">
        <w:rPr>
          <w:rFonts w:eastAsia="Calibri"/>
          <w:lang w:eastAsia="en-US"/>
        </w:rPr>
        <w:t>За 2015 год было проведено 995 профилактических мероприятий, число посещений которых составило 13344 детей и подростков (из них 175 чел. – состоящие на учете, 336 чел.- дети из семей группы риска)</w:t>
      </w:r>
      <w:r w:rsidR="00EA469A" w:rsidRPr="00EA469A">
        <w:rPr>
          <w:rFonts w:eastAsia="Calibri"/>
          <w:lang w:eastAsia="en-US"/>
        </w:rPr>
        <w:t>.</w:t>
      </w:r>
    </w:p>
    <w:p w:rsidR="005E780A" w:rsidRPr="00E35BEE" w:rsidRDefault="005E780A" w:rsidP="005E780A">
      <w:pPr>
        <w:ind w:firstLine="567"/>
        <w:jc w:val="both"/>
        <w:rPr>
          <w:color w:val="000000"/>
        </w:rPr>
      </w:pPr>
      <w:r w:rsidRPr="00CC55FB">
        <w:rPr>
          <w:color w:val="000000"/>
        </w:rPr>
        <w:t>Среди учащихся</w:t>
      </w:r>
      <w:r w:rsidRPr="00E35BEE">
        <w:rPr>
          <w:color w:val="000000"/>
        </w:rPr>
        <w:t xml:space="preserve"> ЗГМТТ </w:t>
      </w:r>
      <w:r w:rsidRPr="00E35BEE">
        <w:rPr>
          <w:rFonts w:eastAsiaTheme="minorHAnsi"/>
          <w:sz w:val="22"/>
          <w:szCs w:val="22"/>
          <w:lang w:eastAsia="en-US"/>
        </w:rPr>
        <w:t xml:space="preserve">МКУ «Зуевская ЦБС» </w:t>
      </w:r>
      <w:r w:rsidRPr="00E35BEE">
        <w:rPr>
          <w:color w:val="000000"/>
        </w:rPr>
        <w:t>провела анкетирование «Мои права и обязанности» с целью совершенствования работы библиотеки по проблемам, связанным с воспитанием правовой культуры</w:t>
      </w:r>
      <w:r w:rsidRPr="00CC55FB">
        <w:rPr>
          <w:color w:val="000000"/>
        </w:rPr>
        <w:t xml:space="preserve"> подрастающего поколения</w:t>
      </w:r>
      <w:r w:rsidRPr="00E35BEE">
        <w:rPr>
          <w:color w:val="000000"/>
        </w:rPr>
        <w:t>. В анкетировании приняли участие 42 человека. Анализ анкет показал, что большинство подростков не знают</w:t>
      </w:r>
      <w:r w:rsidRPr="00CC55FB">
        <w:rPr>
          <w:color w:val="000000"/>
        </w:rPr>
        <w:t>,</w:t>
      </w:r>
      <w:r w:rsidRPr="00E35BEE">
        <w:rPr>
          <w:color w:val="000000"/>
        </w:rPr>
        <w:t xml:space="preserve"> какие </w:t>
      </w:r>
      <w:r w:rsidRPr="00E35BEE">
        <w:rPr>
          <w:color w:val="000000"/>
        </w:rPr>
        <w:lastRenderedPageBreak/>
        <w:t xml:space="preserve">существуют законы. </w:t>
      </w:r>
      <w:r w:rsidRPr="00CC55FB">
        <w:rPr>
          <w:color w:val="000000"/>
        </w:rPr>
        <w:t>Респонденты</w:t>
      </w:r>
      <w:r w:rsidRPr="00E35BEE">
        <w:rPr>
          <w:color w:val="000000"/>
        </w:rPr>
        <w:t xml:space="preserve"> перечислили больше прав, чем обязанностей. В большинстве семей права подростков уважают. </w:t>
      </w:r>
      <w:r w:rsidRPr="00CC55FB">
        <w:rPr>
          <w:color w:val="000000"/>
        </w:rPr>
        <w:t>По результатам анкетирования были сдела</w:t>
      </w:r>
      <w:r w:rsidR="00CC55FB" w:rsidRPr="00CC55FB">
        <w:rPr>
          <w:color w:val="000000"/>
        </w:rPr>
        <w:t>ны</w:t>
      </w:r>
      <w:r w:rsidRPr="00CC55FB">
        <w:rPr>
          <w:color w:val="000000"/>
        </w:rPr>
        <w:t xml:space="preserve"> выводы, что</w:t>
      </w:r>
      <w:r w:rsidRPr="00E35BEE">
        <w:rPr>
          <w:color w:val="000000"/>
        </w:rPr>
        <w:t xml:space="preserve"> в работе ПЦПИ нужно обратить внимание на ознакомление подростков с существующими законами и больше рассказывать об обязанностях.</w:t>
      </w:r>
      <w:r w:rsidR="00863EF2">
        <w:rPr>
          <w:color w:val="000000"/>
        </w:rPr>
        <w:t xml:space="preserve"> Эти выводы были учтены при подготовке последующих мероприятий.</w:t>
      </w:r>
    </w:p>
    <w:p w:rsidR="00BD077F" w:rsidRPr="00863EF2" w:rsidRDefault="00BD077F" w:rsidP="00BD077F">
      <w:pPr>
        <w:ind w:firstLine="567"/>
        <w:jc w:val="both"/>
        <w:rPr>
          <w:rFonts w:eastAsia="Calibri"/>
          <w:lang w:eastAsia="en-US"/>
        </w:rPr>
      </w:pPr>
      <w:r w:rsidRPr="00E35BEE">
        <w:rPr>
          <w:rFonts w:eastAsia="Calibri"/>
          <w:lang w:eastAsia="en-US"/>
        </w:rPr>
        <w:t>Центральная библиотека Зуевской ЦБС совместно с социальным педагогом  «Центра социальной помощи семье и детям», провела правовой час «Так ли безобидно мелкое хулиганство?». Цель мероприятия – рассказать подросткам об ответственности за мелкое хулиганство, порядке привлечения к административной и гражданской ответственности, ну и</w:t>
      </w:r>
      <w:r w:rsidR="00863EF2" w:rsidRPr="00863EF2">
        <w:rPr>
          <w:rFonts w:eastAsia="Calibri"/>
          <w:lang w:eastAsia="en-US"/>
        </w:rPr>
        <w:t>,</w:t>
      </w:r>
      <w:r w:rsidRPr="00E35BEE">
        <w:rPr>
          <w:rFonts w:eastAsia="Calibri"/>
          <w:lang w:eastAsia="en-US"/>
        </w:rPr>
        <w:t xml:space="preserve"> конечно же</w:t>
      </w:r>
      <w:r w:rsidR="00863EF2" w:rsidRPr="00863EF2">
        <w:rPr>
          <w:rFonts w:eastAsia="Calibri"/>
          <w:lang w:eastAsia="en-US"/>
        </w:rPr>
        <w:t>,</w:t>
      </w:r>
      <w:r w:rsidRPr="00E35BEE">
        <w:rPr>
          <w:rFonts w:eastAsia="Calibri"/>
          <w:lang w:eastAsia="en-US"/>
        </w:rPr>
        <w:t xml:space="preserve"> о здоровом образе жизни, так как большинство правонарушений совершается в состоянии алкогольного или наркотического опьянения.</w:t>
      </w:r>
    </w:p>
    <w:p w:rsidR="00863EF2" w:rsidRPr="00E35BEE" w:rsidRDefault="00863EF2" w:rsidP="00863EF2">
      <w:pPr>
        <w:ind w:firstLine="567"/>
        <w:jc w:val="both"/>
      </w:pPr>
      <w:r w:rsidRPr="00E35BEE">
        <w:t>Для первоклассников МКУ «Зуевская ЦБС» прошел час информации «Конвенция о правах ребенка». Учащимся была представлена наглядная информация в форме мультимедийной презентации. В конце мероприятия ребятам был показан видеофильм, подготовленный участниками клуба «Ровесник».</w:t>
      </w:r>
    </w:p>
    <w:p w:rsidR="00BD077F" w:rsidRPr="00E35BEE" w:rsidRDefault="00BD077F" w:rsidP="00BD077F">
      <w:pPr>
        <w:ind w:firstLine="567"/>
        <w:jc w:val="both"/>
      </w:pPr>
      <w:r w:rsidRPr="00E35BEE">
        <w:t xml:space="preserve">Для подростков-членов клуба «Доверие» Соколовская СБФ МКУ «Зуевская ЦБС» провела информационный час «Кто стоит на страже закона». Ребята узнали о видах и функциях основных правоохранительных органов. Изучению основ трудового права был посвящен час информации «Трудовое право» (с мультимедийной презентацией). На следующем заседании прошел информационный час «Правовое государство». </w:t>
      </w:r>
    </w:p>
    <w:p w:rsidR="00EA469A" w:rsidRDefault="00EA469A" w:rsidP="00EA469A">
      <w:pPr>
        <w:ind w:firstLine="567"/>
        <w:jc w:val="both"/>
      </w:pPr>
      <w:r w:rsidRPr="00E35BEE">
        <w:t xml:space="preserve">10 библиотек </w:t>
      </w:r>
      <w:r w:rsidRPr="00E35BEE">
        <w:rPr>
          <w:b/>
          <w:i/>
        </w:rPr>
        <w:t>МКУ «</w:t>
      </w:r>
      <w:proofErr w:type="spellStart"/>
      <w:r w:rsidRPr="00E35BEE">
        <w:rPr>
          <w:b/>
          <w:i/>
        </w:rPr>
        <w:t>Юрьянская</w:t>
      </w:r>
      <w:proofErr w:type="spellEnd"/>
      <w:r w:rsidRPr="00E35BEE">
        <w:rPr>
          <w:b/>
          <w:i/>
        </w:rPr>
        <w:t xml:space="preserve"> ЦБС»</w:t>
      </w:r>
      <w:r w:rsidRPr="00E35BEE">
        <w:t xml:space="preserve"> приняли  участие в конкурсе по профилактике безнадзорности и правонарушений несовершеннолетних. Монастырская СБФ заняла 1 место, </w:t>
      </w:r>
      <w:proofErr w:type="spellStart"/>
      <w:r w:rsidRPr="00E35BEE">
        <w:t>Юрьянская</w:t>
      </w:r>
      <w:proofErr w:type="spellEnd"/>
      <w:r w:rsidRPr="00E35BEE">
        <w:t xml:space="preserve"> районная детская  библиотека – 2 место, </w:t>
      </w:r>
      <w:proofErr w:type="spellStart"/>
      <w:r w:rsidRPr="00E35BEE">
        <w:t>Верходворская</w:t>
      </w:r>
      <w:proofErr w:type="spellEnd"/>
      <w:r w:rsidRPr="00E35BEE">
        <w:t xml:space="preserve"> СБФ – 3 место.</w:t>
      </w:r>
      <w:r>
        <w:t xml:space="preserve"> </w:t>
      </w:r>
      <w:r w:rsidRPr="00E35BEE">
        <w:t xml:space="preserve">Главный библиотекарь </w:t>
      </w:r>
      <w:proofErr w:type="spellStart"/>
      <w:r w:rsidRPr="00E35BEE">
        <w:t>Юрьянской</w:t>
      </w:r>
      <w:proofErr w:type="spellEnd"/>
      <w:r w:rsidRPr="00E35BEE">
        <w:t xml:space="preserve"> районной детской библиотеки  приняла участие  в </w:t>
      </w:r>
      <w:r w:rsidRPr="00E35BEE">
        <w:rPr>
          <w:bCs/>
        </w:rPr>
        <w:t>V-й Всероссийском конкурсе научных и творческих работ на тему «Право на детство: профилактика насилия в семье, среди детей и молодежи». </w:t>
      </w:r>
      <w:proofErr w:type="gramStart"/>
      <w:r w:rsidRPr="00E35BEE">
        <w:rPr>
          <w:color w:val="000000"/>
        </w:rPr>
        <w:t>Награждена</w:t>
      </w:r>
      <w:proofErr w:type="gramEnd"/>
      <w:r w:rsidRPr="00E35BEE">
        <w:rPr>
          <w:color w:val="000000"/>
        </w:rPr>
        <w:t xml:space="preserve"> сертификатом участника.</w:t>
      </w:r>
      <w:r>
        <w:rPr>
          <w:color w:val="000000"/>
        </w:rPr>
        <w:t xml:space="preserve"> </w:t>
      </w:r>
      <w:r w:rsidRPr="00E35BEE">
        <w:t xml:space="preserve">11 библиотек </w:t>
      </w:r>
      <w:proofErr w:type="spellStart"/>
      <w:r>
        <w:t>Юрьянской</w:t>
      </w:r>
      <w:proofErr w:type="spellEnd"/>
      <w:r>
        <w:t xml:space="preserve"> </w:t>
      </w:r>
      <w:r w:rsidRPr="00E35BEE">
        <w:t>ЦБС приняли участие в районном конкурсе отрядов профилактики  правонарушений.</w:t>
      </w:r>
    </w:p>
    <w:p w:rsidR="00FD2ECE" w:rsidRPr="00E35BEE" w:rsidRDefault="00FD2ECE" w:rsidP="00FD2ECE">
      <w:pPr>
        <w:ind w:firstLine="567"/>
        <w:jc w:val="both"/>
      </w:pPr>
      <w:proofErr w:type="gramStart"/>
      <w:r w:rsidRPr="00E35BEE">
        <w:t xml:space="preserve">С сентября 2012 года на базе </w:t>
      </w:r>
      <w:proofErr w:type="spellStart"/>
      <w:r w:rsidRPr="00E35BEE">
        <w:t>Юрьянской</w:t>
      </w:r>
      <w:proofErr w:type="spellEnd"/>
      <w:r w:rsidRPr="00E35BEE">
        <w:t xml:space="preserve"> центральной районной библиотеки создан подростковый правовой  клуб «Правовед», который ведет работу по ознакомлению подростков с положениями основных российских законов, воспитанию у молодого поколения уважения к закону, формированию уверенности в том, что права молодых людей могут быть надежно защищены, укреплению авторитета правоохранительных органов, развитию правовой культуры.</w:t>
      </w:r>
      <w:proofErr w:type="gramEnd"/>
      <w:r w:rsidRPr="00E35BEE">
        <w:t xml:space="preserve"> </w:t>
      </w:r>
      <w:r>
        <w:t>В текущем году под эгидой клуба</w:t>
      </w:r>
      <w:r w:rsidRPr="00E35BEE">
        <w:t xml:space="preserve"> прошли следующие мероприятия: </w:t>
      </w:r>
    </w:p>
    <w:p w:rsidR="00FD2ECE" w:rsidRPr="00E35BEE" w:rsidRDefault="00FD2ECE" w:rsidP="00FD2ECE">
      <w:pPr>
        <w:pStyle w:val="a3"/>
        <w:numPr>
          <w:ilvl w:val="0"/>
          <w:numId w:val="6"/>
        </w:numPr>
        <w:ind w:left="993"/>
        <w:jc w:val="both"/>
      </w:pPr>
      <w:r w:rsidRPr="00E35BEE">
        <w:t xml:space="preserve">встреча учащихся 9-го </w:t>
      </w:r>
      <w:proofErr w:type="spellStart"/>
      <w:r w:rsidRPr="00E35BEE">
        <w:t>кл</w:t>
      </w:r>
      <w:proofErr w:type="spellEnd"/>
      <w:r>
        <w:t>.</w:t>
      </w:r>
      <w:r w:rsidRPr="00E35BEE">
        <w:t xml:space="preserve"> со старшим инспектором по делам несовершеннолетних МО МВД России «</w:t>
      </w:r>
      <w:proofErr w:type="spellStart"/>
      <w:r w:rsidRPr="00E35BEE">
        <w:t>Юрьянский</w:t>
      </w:r>
      <w:proofErr w:type="spellEnd"/>
      <w:r w:rsidRPr="00E35BEE">
        <w:t>» и инспектором по пропаганде ГИБДД МО МВД России «</w:t>
      </w:r>
      <w:proofErr w:type="spellStart"/>
      <w:r w:rsidRPr="00E35BEE">
        <w:t>Юрьянский</w:t>
      </w:r>
      <w:proofErr w:type="spellEnd"/>
      <w:r w:rsidRPr="00E35BEE">
        <w:t>» на тему «А что мне за это будет?» с целью профилактики преступности в молодежной среде, а также других правонарушений и преступлений, совершаемых несовершеннолетними.</w:t>
      </w:r>
    </w:p>
    <w:p w:rsidR="00FD2ECE" w:rsidRPr="00E35BEE" w:rsidRDefault="00FD2ECE" w:rsidP="00FD2ECE">
      <w:pPr>
        <w:pStyle w:val="a3"/>
        <w:numPr>
          <w:ilvl w:val="0"/>
          <w:numId w:val="6"/>
        </w:numPr>
        <w:ind w:left="993"/>
        <w:jc w:val="both"/>
      </w:pPr>
      <w:r w:rsidRPr="00E35BEE">
        <w:t xml:space="preserve">с учащимися 9-го </w:t>
      </w:r>
      <w:proofErr w:type="spellStart"/>
      <w:r w:rsidRPr="00E35BEE">
        <w:t>кл</w:t>
      </w:r>
      <w:proofErr w:type="spellEnd"/>
      <w:r>
        <w:t>.</w:t>
      </w:r>
      <w:r w:rsidRPr="00E35BEE">
        <w:t xml:space="preserve"> прошел правовой лекторий «Семейные права и обязанности». Ребята познакомились с основами семейного права, порядком и условиями регистрации и расторжения брака, с правами и обязанностями супругов, составили брачный договор, в конце мероприятия ответили на вопросы викторины. В ходе мероприятия была организована самостоятельная работа с диском «</w:t>
      </w:r>
      <w:proofErr w:type="spellStart"/>
      <w:r w:rsidRPr="00E35BEE">
        <w:t>КонсультантПлюс</w:t>
      </w:r>
      <w:proofErr w:type="spellEnd"/>
      <w:r w:rsidRPr="00E35BEE">
        <w:t>: Высшая школа», где ребята находили ответы на вопросы по Семейному кодексу.</w:t>
      </w:r>
    </w:p>
    <w:p w:rsidR="00FD2ECE" w:rsidRPr="00E35BEE" w:rsidRDefault="00FD2ECE" w:rsidP="00FD2ECE">
      <w:pPr>
        <w:pStyle w:val="a3"/>
        <w:numPr>
          <w:ilvl w:val="0"/>
          <w:numId w:val="6"/>
        </w:numPr>
        <w:ind w:left="993"/>
        <w:jc w:val="both"/>
      </w:pPr>
      <w:r w:rsidRPr="00E35BEE">
        <w:t xml:space="preserve">с учащимися 9-х </w:t>
      </w:r>
      <w:proofErr w:type="spellStart"/>
      <w:r w:rsidRPr="00E35BEE">
        <w:t>кл</w:t>
      </w:r>
      <w:proofErr w:type="spellEnd"/>
      <w:r>
        <w:t>.</w:t>
      </w:r>
      <w:r w:rsidRPr="00E35BEE">
        <w:t xml:space="preserve"> прошла деловая игра «Грамотный потребитель».</w:t>
      </w:r>
      <w:r w:rsidRPr="00FD2ECE">
        <w:rPr>
          <w:b/>
        </w:rPr>
        <w:t xml:space="preserve"> </w:t>
      </w:r>
      <w:r w:rsidRPr="00E35BEE">
        <w:t xml:space="preserve">Школьники получили информацию о том, кто такой потребитель и какие права дает ему закон РФ «О защите прав потребителей». </w:t>
      </w:r>
    </w:p>
    <w:p w:rsidR="00FD2ECE" w:rsidRPr="00E35BEE" w:rsidRDefault="00FD2ECE" w:rsidP="00FD2ECE">
      <w:pPr>
        <w:pStyle w:val="a3"/>
        <w:numPr>
          <w:ilvl w:val="0"/>
          <w:numId w:val="6"/>
        </w:numPr>
        <w:ind w:left="993"/>
        <w:jc w:val="both"/>
      </w:pPr>
      <w:r w:rsidRPr="00E35BEE">
        <w:t xml:space="preserve"> для параллели 9-х </w:t>
      </w:r>
      <w:proofErr w:type="spellStart"/>
      <w:r w:rsidRPr="00E35BEE">
        <w:t>кл</w:t>
      </w:r>
      <w:proofErr w:type="spellEnd"/>
      <w:r>
        <w:t>.</w:t>
      </w:r>
      <w:r w:rsidRPr="00E35BEE">
        <w:t xml:space="preserve"> состоялся день информации «Безопасные каникулы»</w:t>
      </w:r>
      <w:r w:rsidRPr="00FD2ECE">
        <w:rPr>
          <w:b/>
        </w:rPr>
        <w:t xml:space="preserve"> </w:t>
      </w:r>
      <w:r w:rsidRPr="00E35BEE">
        <w:t xml:space="preserve">с участием сотрудников центра занятости населения и инспектора ГИБДД с целью </w:t>
      </w:r>
      <w:r w:rsidRPr="00E35BEE">
        <w:lastRenderedPageBreak/>
        <w:t xml:space="preserve">профилактики дорожно-транспортных происшествий. Кроме того, был организован показ видеоролика на тему безопасности на дороге, где ребята наглядно могли увидеть и проанализировать причины ДТП. Инспектор ЦЗН познакомила школьников с информацией о документах необходимых при приеме на работу, а так же о вакансиях, имеющихся на сегодняшний день. Подробно ответила на вопросы касающиеся трудоустройства подростков в летний период. </w:t>
      </w:r>
    </w:p>
    <w:p w:rsidR="00FD2ECE" w:rsidRPr="00E35BEE" w:rsidRDefault="00FD2ECE" w:rsidP="00FD2ECE">
      <w:pPr>
        <w:pStyle w:val="a3"/>
        <w:numPr>
          <w:ilvl w:val="0"/>
          <w:numId w:val="6"/>
        </w:numPr>
        <w:ind w:left="993"/>
        <w:jc w:val="both"/>
      </w:pPr>
      <w:r w:rsidRPr="00E35BEE">
        <w:t xml:space="preserve">сотрудники библиотеки провели правовую викторину «О праве в шутку и в серьёз». Все участники получили буклет «Правила безопасности», который напомнит школьникам о правилах поведения в летний период на воде, в лесу и на дороге. </w:t>
      </w:r>
    </w:p>
    <w:p w:rsidR="00FD2ECE" w:rsidRPr="00FD2ECE" w:rsidRDefault="00FD2ECE" w:rsidP="00FD2ECE">
      <w:pPr>
        <w:pStyle w:val="a3"/>
        <w:numPr>
          <w:ilvl w:val="0"/>
          <w:numId w:val="6"/>
        </w:numPr>
        <w:ind w:left="993"/>
        <w:jc w:val="both"/>
        <w:rPr>
          <w:iCs/>
        </w:rPr>
      </w:pPr>
      <w:proofErr w:type="gramStart"/>
      <w:r w:rsidRPr="00E35BEE">
        <w:t xml:space="preserve">20 ноября прошел </w:t>
      </w:r>
      <w:r w:rsidRPr="00FD2ECE">
        <w:rPr>
          <w:bCs/>
          <w:iCs/>
        </w:rPr>
        <w:t>День защиты прав детей</w:t>
      </w:r>
      <w:r w:rsidRPr="00E35BEE">
        <w:t xml:space="preserve">, в рамках которого проведены: </w:t>
      </w:r>
      <w:r w:rsidRPr="00FD2ECE">
        <w:rPr>
          <w:iCs/>
        </w:rPr>
        <w:t>акция "Телефон доверия"</w:t>
      </w:r>
      <w:r w:rsidR="005E780A">
        <w:rPr>
          <w:iCs/>
        </w:rPr>
        <w:t xml:space="preserve"> с распространением</w:t>
      </w:r>
      <w:r w:rsidRPr="00E35BEE">
        <w:t xml:space="preserve"> </w:t>
      </w:r>
      <w:proofErr w:type="spellStart"/>
      <w:r w:rsidRPr="00E35BEE">
        <w:t>флаер</w:t>
      </w:r>
      <w:r w:rsidR="005E780A">
        <w:t>ов</w:t>
      </w:r>
      <w:proofErr w:type="spellEnd"/>
      <w:r w:rsidRPr="00E35BEE">
        <w:t xml:space="preserve"> с телефоном доверия и буклет</w:t>
      </w:r>
      <w:r w:rsidR="005E780A">
        <w:t>ов</w:t>
      </w:r>
      <w:r w:rsidRPr="00E35BEE">
        <w:t xml:space="preserve"> "Права ребенка в семейном праве", </w:t>
      </w:r>
      <w:r w:rsidRPr="00FD2ECE">
        <w:rPr>
          <w:iCs/>
        </w:rPr>
        <w:t>показ презентации "Всемирный день защиты прав детей"</w:t>
      </w:r>
      <w:r w:rsidRPr="00E35BEE">
        <w:t xml:space="preserve"> среди учащихся начальных классов, </w:t>
      </w:r>
      <w:r w:rsidRPr="00FD2ECE">
        <w:rPr>
          <w:iCs/>
        </w:rPr>
        <w:t>правовая игра "Мои права и обязанности"</w:t>
      </w:r>
      <w:r w:rsidRPr="00E35BEE">
        <w:t xml:space="preserve"> с учащимися 8 </w:t>
      </w:r>
      <w:proofErr w:type="spellStart"/>
      <w:r w:rsidRPr="00E35BEE">
        <w:t>кл</w:t>
      </w:r>
      <w:proofErr w:type="spellEnd"/>
      <w:r w:rsidRPr="00E35BEE">
        <w:t>.</w:t>
      </w:r>
      <w:proofErr w:type="gramEnd"/>
      <w:r w:rsidRPr="00E35BEE">
        <w:t xml:space="preserve"> В рамках Дня права функционировали </w:t>
      </w:r>
      <w:r w:rsidRPr="00FD2ECE">
        <w:rPr>
          <w:iCs/>
        </w:rPr>
        <w:t>выставка-протест "Не нарушайте наши права"</w:t>
      </w:r>
      <w:r w:rsidRPr="00E35BEE">
        <w:t xml:space="preserve"> и </w:t>
      </w:r>
      <w:r w:rsidRPr="00FD2ECE">
        <w:rPr>
          <w:iCs/>
        </w:rPr>
        <w:t>стенд "Права несовершеннолетних детей".</w:t>
      </w:r>
    </w:p>
    <w:p w:rsidR="00FD2ECE" w:rsidRPr="00E35BEE" w:rsidRDefault="00FD2ECE" w:rsidP="00FD2ECE">
      <w:pPr>
        <w:pStyle w:val="a3"/>
        <w:numPr>
          <w:ilvl w:val="0"/>
          <w:numId w:val="6"/>
        </w:numPr>
        <w:ind w:left="993"/>
        <w:jc w:val="both"/>
      </w:pPr>
      <w:r w:rsidRPr="00E35BEE">
        <w:t>23 декабря прошел диспут «Подростковая наркомания - игры со смертью»</w:t>
      </w:r>
      <w:r w:rsidRPr="00FD2ECE">
        <w:rPr>
          <w:b/>
        </w:rPr>
        <w:t xml:space="preserve"> </w:t>
      </w:r>
      <w:r w:rsidRPr="00E35BEE">
        <w:t xml:space="preserve">с учащимися 8 </w:t>
      </w:r>
      <w:proofErr w:type="spellStart"/>
      <w:r w:rsidRPr="00E35BEE">
        <w:t>кл</w:t>
      </w:r>
      <w:proofErr w:type="spellEnd"/>
      <w:r w:rsidRPr="00E35BEE">
        <w:t>. Группу ребят условно разделили на белые и черные столы. Соответственно, каждая группа высказывала аргументы за и против употребления наркотиков. После обсуждения просматривали социальные ролики по тематике диспута. В конце ребята выполнили задания с помощью СПС «</w:t>
      </w:r>
      <w:proofErr w:type="spellStart"/>
      <w:r w:rsidRPr="00E35BEE">
        <w:t>КонсультантПлюс</w:t>
      </w:r>
      <w:proofErr w:type="spellEnd"/>
      <w:r w:rsidRPr="00E35BEE">
        <w:t>».</w:t>
      </w:r>
    </w:p>
    <w:p w:rsidR="0027360D" w:rsidRDefault="0027360D" w:rsidP="00EA469A">
      <w:pPr>
        <w:ind w:firstLine="567"/>
        <w:jc w:val="both"/>
      </w:pPr>
      <w:r w:rsidRPr="0027360D">
        <w:t xml:space="preserve">Подростково-молодёжные клубы правовой направленности работают при ПЦПИ </w:t>
      </w:r>
      <w:r w:rsidRPr="00E35BEE">
        <w:rPr>
          <w:rFonts w:eastAsiaTheme="minorHAnsi"/>
          <w:sz w:val="22"/>
          <w:szCs w:val="22"/>
          <w:lang w:eastAsia="en-US"/>
        </w:rPr>
        <w:t>МКУК «</w:t>
      </w:r>
      <w:proofErr w:type="spellStart"/>
      <w:r w:rsidRPr="00E35BEE">
        <w:rPr>
          <w:rFonts w:eastAsiaTheme="minorHAnsi"/>
          <w:sz w:val="22"/>
          <w:szCs w:val="22"/>
          <w:lang w:eastAsia="en-US"/>
        </w:rPr>
        <w:t>Верхошижемская</w:t>
      </w:r>
      <w:proofErr w:type="spellEnd"/>
      <w:r w:rsidRPr="00E35BEE">
        <w:rPr>
          <w:rFonts w:eastAsiaTheme="minorHAnsi"/>
          <w:sz w:val="22"/>
          <w:szCs w:val="22"/>
          <w:lang w:eastAsia="en-US"/>
        </w:rPr>
        <w:t xml:space="preserve"> ЦБС»</w:t>
      </w:r>
      <w:r w:rsidRPr="0027360D">
        <w:rPr>
          <w:rFonts w:eastAsiaTheme="minorHAnsi"/>
          <w:sz w:val="22"/>
          <w:szCs w:val="22"/>
          <w:lang w:eastAsia="en-US"/>
        </w:rPr>
        <w:t xml:space="preserve"> (</w:t>
      </w:r>
      <w:r w:rsidRPr="00E35BEE">
        <w:rPr>
          <w:bCs/>
        </w:rPr>
        <w:t>«Знание»</w:t>
      </w:r>
      <w:r w:rsidRPr="0027360D">
        <w:rPr>
          <w:rFonts w:eastAsiaTheme="minorHAnsi"/>
          <w:sz w:val="22"/>
          <w:szCs w:val="22"/>
          <w:lang w:eastAsia="en-US"/>
        </w:rPr>
        <w:t>), МКУК «</w:t>
      </w:r>
      <w:proofErr w:type="spellStart"/>
      <w:r w:rsidRPr="0027360D">
        <w:rPr>
          <w:rFonts w:eastAsiaTheme="minorHAnsi"/>
          <w:sz w:val="22"/>
          <w:szCs w:val="22"/>
          <w:lang w:eastAsia="en-US"/>
        </w:rPr>
        <w:t>Свечинская</w:t>
      </w:r>
      <w:proofErr w:type="spellEnd"/>
      <w:r w:rsidRPr="0027360D">
        <w:rPr>
          <w:rFonts w:eastAsiaTheme="minorHAnsi"/>
          <w:sz w:val="22"/>
          <w:szCs w:val="22"/>
          <w:lang w:eastAsia="en-US"/>
        </w:rPr>
        <w:t xml:space="preserve"> МБС» («Молодость»), </w:t>
      </w:r>
      <w:r w:rsidRPr="00E35BEE">
        <w:t>МКУК «</w:t>
      </w:r>
      <w:proofErr w:type="spellStart"/>
      <w:r w:rsidRPr="00E35BEE">
        <w:t>Опаринская</w:t>
      </w:r>
      <w:proofErr w:type="spellEnd"/>
      <w:r w:rsidRPr="00E35BEE">
        <w:t xml:space="preserve"> ЦБ им. Н.А. </w:t>
      </w:r>
      <w:proofErr w:type="spellStart"/>
      <w:r w:rsidRPr="00E35BEE">
        <w:t>Яхлакова</w:t>
      </w:r>
      <w:proofErr w:type="spellEnd"/>
      <w:r w:rsidRPr="00E35BEE">
        <w:t>»</w:t>
      </w:r>
      <w:r w:rsidRPr="0027360D">
        <w:t xml:space="preserve"> («Молодёжь и право»), МКУК «</w:t>
      </w:r>
      <w:proofErr w:type="spellStart"/>
      <w:r w:rsidRPr="0027360D">
        <w:t>Унинское</w:t>
      </w:r>
      <w:proofErr w:type="spellEnd"/>
      <w:r w:rsidRPr="0027360D">
        <w:t xml:space="preserve"> </w:t>
      </w:r>
      <w:proofErr w:type="spellStart"/>
      <w:r w:rsidRPr="0027360D">
        <w:t>межпоселенческое</w:t>
      </w:r>
      <w:proofErr w:type="spellEnd"/>
      <w:r w:rsidRPr="0027360D">
        <w:t xml:space="preserve"> библиотечное объединение» (</w:t>
      </w:r>
      <w:r w:rsidRPr="00E35BEE">
        <w:t>«Правовой ориентир»</w:t>
      </w:r>
      <w:r w:rsidRPr="0027360D">
        <w:t>).</w:t>
      </w:r>
    </w:p>
    <w:p w:rsidR="00BD077F" w:rsidRDefault="0027360D" w:rsidP="00EA469A">
      <w:pPr>
        <w:ind w:firstLine="567"/>
        <w:jc w:val="both"/>
      </w:pPr>
      <w:r w:rsidRPr="00662285">
        <w:t>В 2015 году были созданы правовые клубы в</w:t>
      </w:r>
      <w:r w:rsidR="00662285" w:rsidRPr="00662285">
        <w:t xml:space="preserve"> МКУК «</w:t>
      </w:r>
      <w:proofErr w:type="spellStart"/>
      <w:r w:rsidR="00662285" w:rsidRPr="00662285">
        <w:t>Пижанская</w:t>
      </w:r>
      <w:proofErr w:type="spellEnd"/>
      <w:r w:rsidR="00662285" w:rsidRPr="00662285">
        <w:t xml:space="preserve"> ЦБС» («Хочу всё знать!»), </w:t>
      </w:r>
      <w:r w:rsidR="00662285" w:rsidRPr="00E35BEE">
        <w:t>МКУК «</w:t>
      </w:r>
      <w:proofErr w:type="spellStart"/>
      <w:r w:rsidR="00662285" w:rsidRPr="00E35BEE">
        <w:t>Малмыжкая</w:t>
      </w:r>
      <w:proofErr w:type="spellEnd"/>
      <w:r w:rsidR="00662285" w:rsidRPr="00E35BEE">
        <w:t xml:space="preserve"> ЦБС»</w:t>
      </w:r>
      <w:r w:rsidR="00662285" w:rsidRPr="00662285">
        <w:t xml:space="preserve"> («Ровесник», </w:t>
      </w:r>
      <w:r w:rsidR="00662285" w:rsidRPr="00E35BEE">
        <w:t xml:space="preserve">членами которого являются несовершеннолетние, состоящие на учёте в межведомственном банке данных несовершеннолетних, находящихся в социально опасном положении по </w:t>
      </w:r>
      <w:proofErr w:type="spellStart"/>
      <w:r w:rsidR="00662285" w:rsidRPr="00E35BEE">
        <w:t>Малмыжскому</w:t>
      </w:r>
      <w:proofErr w:type="spellEnd"/>
      <w:r w:rsidR="00662285" w:rsidRPr="00E35BEE">
        <w:t xml:space="preserve"> району</w:t>
      </w:r>
      <w:r w:rsidR="00662285" w:rsidRPr="00662285">
        <w:t>).</w:t>
      </w:r>
    </w:p>
    <w:p w:rsidR="00B7512A" w:rsidRDefault="00B7512A" w:rsidP="00B7512A">
      <w:pPr>
        <w:ind w:firstLine="567"/>
        <w:jc w:val="both"/>
        <w:rPr>
          <w:rFonts w:eastAsia="Calibri"/>
          <w:lang w:eastAsia="en-US"/>
        </w:rPr>
      </w:pPr>
      <w:r w:rsidRPr="00E35BEE">
        <w:rPr>
          <w:rFonts w:eastAsia="Calibri"/>
          <w:lang w:eastAsia="en-US"/>
        </w:rPr>
        <w:t>Следует отметить, что организация мероприятий с подростками требует особых методик и технологий, поэтому библиотекари привлекают к работе специалистов, которые учат детей и подростков навыкам социально приемлемого поведения и преодоления разного рода трудностей.</w:t>
      </w:r>
    </w:p>
    <w:p w:rsidR="00B7512A" w:rsidRDefault="00B7512A" w:rsidP="00B7512A">
      <w:pPr>
        <w:ind w:firstLine="567"/>
        <w:jc w:val="both"/>
        <w:rPr>
          <w:rFonts w:eastAsia="SimSun"/>
          <w:kern w:val="1"/>
          <w:lang w:eastAsia="hi-IN" w:bidi="hi-IN"/>
        </w:rPr>
      </w:pPr>
      <w:r w:rsidRPr="00E35BEE">
        <w:rPr>
          <w:rFonts w:eastAsia="SimSun"/>
          <w:kern w:val="1"/>
          <w:lang w:eastAsia="hi-IN" w:bidi="hi-IN"/>
        </w:rPr>
        <w:t>МКУК «</w:t>
      </w:r>
      <w:proofErr w:type="spellStart"/>
      <w:r w:rsidRPr="00E35BEE">
        <w:rPr>
          <w:rFonts w:eastAsia="SimSun"/>
          <w:kern w:val="1"/>
          <w:lang w:eastAsia="hi-IN" w:bidi="hi-IN"/>
        </w:rPr>
        <w:t>Немская</w:t>
      </w:r>
      <w:proofErr w:type="spellEnd"/>
      <w:r w:rsidRPr="00E35BEE">
        <w:rPr>
          <w:rFonts w:eastAsia="SimSun"/>
          <w:kern w:val="1"/>
          <w:lang w:eastAsia="hi-IN" w:bidi="hi-IN"/>
        </w:rPr>
        <w:t xml:space="preserve"> центральная районная библиотека им. М.И. Ожегова» </w:t>
      </w:r>
      <w:r w:rsidRPr="00B7512A">
        <w:rPr>
          <w:rFonts w:eastAsia="SimSun"/>
          <w:kern w:val="1"/>
          <w:lang w:eastAsia="hi-IN" w:bidi="hi-IN"/>
        </w:rPr>
        <w:t>организовала</w:t>
      </w:r>
      <w:r w:rsidRPr="00E35BEE">
        <w:rPr>
          <w:rFonts w:eastAsia="SimSun"/>
          <w:kern w:val="1"/>
          <w:lang w:eastAsia="hi-IN" w:bidi="hi-IN"/>
        </w:rPr>
        <w:t xml:space="preserve"> образовательный семинар  для учащихся 11 </w:t>
      </w:r>
      <w:proofErr w:type="spellStart"/>
      <w:r w:rsidRPr="00E35BEE">
        <w:rPr>
          <w:rFonts w:eastAsia="SimSun"/>
          <w:kern w:val="1"/>
          <w:lang w:eastAsia="hi-IN" w:bidi="hi-IN"/>
        </w:rPr>
        <w:t>кл</w:t>
      </w:r>
      <w:proofErr w:type="spellEnd"/>
      <w:r w:rsidRPr="00E35BEE">
        <w:rPr>
          <w:rFonts w:eastAsia="SimSun"/>
          <w:kern w:val="1"/>
          <w:lang w:eastAsia="hi-IN" w:bidi="hi-IN"/>
        </w:rPr>
        <w:t>. «Зная закон, защитить права»</w:t>
      </w:r>
      <w:r w:rsidRPr="00B7512A">
        <w:rPr>
          <w:rFonts w:eastAsia="SimSun"/>
          <w:kern w:val="1"/>
          <w:lang w:eastAsia="hi-IN" w:bidi="hi-IN"/>
        </w:rPr>
        <w:t xml:space="preserve">, в котором </w:t>
      </w:r>
      <w:r w:rsidRPr="00E35BEE">
        <w:rPr>
          <w:rFonts w:eastAsia="SimSun"/>
          <w:kern w:val="1"/>
          <w:lang w:eastAsia="hi-IN" w:bidi="hi-IN"/>
        </w:rPr>
        <w:t>приняли участие юристы администрации, специалист по делам молодежи, библиотекари. На семинаре были затронуты следующие темы:</w:t>
      </w:r>
      <w:r w:rsidRPr="00B7512A">
        <w:rPr>
          <w:rFonts w:eastAsia="SimSun"/>
          <w:kern w:val="1"/>
          <w:lang w:eastAsia="hi-IN" w:bidi="hi-IN"/>
        </w:rPr>
        <w:t xml:space="preserve"> ж</w:t>
      </w:r>
      <w:r w:rsidRPr="00E35BEE">
        <w:rPr>
          <w:rFonts w:eastAsia="SimSun"/>
          <w:kern w:val="1"/>
          <w:lang w:eastAsia="hi-IN" w:bidi="hi-IN"/>
        </w:rPr>
        <w:t>илье для молодой семьи</w:t>
      </w:r>
      <w:r w:rsidRPr="00B7512A">
        <w:rPr>
          <w:rFonts w:eastAsia="SimSun"/>
          <w:kern w:val="1"/>
          <w:lang w:eastAsia="hi-IN" w:bidi="hi-IN"/>
        </w:rPr>
        <w:t>, у</w:t>
      </w:r>
      <w:r w:rsidRPr="00E35BEE">
        <w:rPr>
          <w:rFonts w:eastAsia="SimSun"/>
          <w:kern w:val="1"/>
          <w:lang w:eastAsia="hi-IN" w:bidi="hi-IN"/>
        </w:rPr>
        <w:t>читься платно – 13% твои</w:t>
      </w:r>
      <w:r w:rsidRPr="00B7512A">
        <w:rPr>
          <w:rFonts w:eastAsia="SimSun"/>
          <w:kern w:val="1"/>
          <w:lang w:eastAsia="hi-IN" w:bidi="hi-IN"/>
        </w:rPr>
        <w:t>, п</w:t>
      </w:r>
      <w:r w:rsidRPr="00E35BEE">
        <w:rPr>
          <w:rFonts w:eastAsia="SimSun"/>
          <w:kern w:val="1"/>
          <w:lang w:eastAsia="hi-IN" w:bidi="hi-IN"/>
        </w:rPr>
        <w:t>ризывной возраст</w:t>
      </w:r>
      <w:r w:rsidRPr="00B7512A">
        <w:rPr>
          <w:rFonts w:eastAsia="SimSun"/>
          <w:kern w:val="1"/>
          <w:lang w:eastAsia="hi-IN" w:bidi="hi-IN"/>
        </w:rPr>
        <w:t>, к</w:t>
      </w:r>
      <w:r w:rsidRPr="00E35BEE">
        <w:rPr>
          <w:rFonts w:eastAsia="SimSun"/>
          <w:kern w:val="1"/>
          <w:lang w:eastAsia="hi-IN" w:bidi="hi-IN"/>
        </w:rPr>
        <w:t>ак подать апелляцию</w:t>
      </w:r>
      <w:r w:rsidRPr="00B7512A">
        <w:rPr>
          <w:rFonts w:eastAsia="SimSun"/>
          <w:kern w:val="1"/>
          <w:lang w:eastAsia="hi-IN" w:bidi="hi-IN"/>
        </w:rPr>
        <w:t xml:space="preserve"> и др.</w:t>
      </w:r>
    </w:p>
    <w:p w:rsidR="00700CDF" w:rsidRPr="00E35BEE" w:rsidRDefault="00700CDF" w:rsidP="00700CDF">
      <w:pPr>
        <w:ind w:firstLine="567"/>
        <w:jc w:val="both"/>
        <w:rPr>
          <w:lang w:eastAsia="en-US" w:bidi="en-US"/>
        </w:rPr>
      </w:pPr>
      <w:r w:rsidRPr="00700CDF">
        <w:rPr>
          <w:lang w:eastAsia="en-US" w:bidi="en-US"/>
        </w:rPr>
        <w:t>В</w:t>
      </w:r>
      <w:r w:rsidRPr="00E35BEE">
        <w:rPr>
          <w:lang w:eastAsia="en-US" w:bidi="en-US"/>
        </w:rPr>
        <w:t xml:space="preserve"> МКУ «Слободская городская библиотека им. А. Грина» проводились встречи с представителями органов правопорядка. 20 ноября, в День правовой помощи детям, состоялось мероприятие </w:t>
      </w:r>
      <w:r w:rsidRPr="00E35BEE">
        <w:rPr>
          <w:shd w:val="clear" w:color="auto" w:fill="FFFFFF"/>
          <w:lang w:eastAsia="en-US" w:bidi="en-US"/>
        </w:rPr>
        <w:t>«Подростку о законе».</w:t>
      </w:r>
      <w:r w:rsidRPr="00E35BEE">
        <w:rPr>
          <w:b/>
          <w:shd w:val="clear" w:color="auto" w:fill="FFFFFF"/>
          <w:lang w:eastAsia="en-US" w:bidi="en-US"/>
        </w:rPr>
        <w:t xml:space="preserve"> </w:t>
      </w:r>
      <w:r w:rsidRPr="00E35BEE">
        <w:rPr>
          <w:shd w:val="clear" w:color="auto" w:fill="FFFFFF"/>
          <w:lang w:eastAsia="en-US" w:bidi="en-US"/>
        </w:rPr>
        <w:t xml:space="preserve">На встречу с  семиклассниками пришли инспектор ПДН и специалист по работе с семьёй Центра социальной помощи семье и детям. </w:t>
      </w:r>
    </w:p>
    <w:p w:rsidR="00700CDF" w:rsidRDefault="00700CDF" w:rsidP="00700CDF">
      <w:pPr>
        <w:ind w:firstLine="567"/>
        <w:jc w:val="both"/>
      </w:pPr>
      <w:r w:rsidRPr="00E35BEE">
        <w:t xml:space="preserve">20 ноября в центральной районной библиотеке им. Л. </w:t>
      </w:r>
      <w:proofErr w:type="spellStart"/>
      <w:r w:rsidRPr="00E35BEE">
        <w:t>Ишутиновой</w:t>
      </w:r>
      <w:proofErr w:type="spellEnd"/>
      <w:r w:rsidRPr="00E35BEE">
        <w:t xml:space="preserve"> прошёл День правовой помощи детям. Прием граждан проводили прокурор района, заведующая отделом опеки и попечительства администрации района, заведующая отделением психолого-педагогической помощи КОГАУ СО «</w:t>
      </w:r>
      <w:proofErr w:type="spellStart"/>
      <w:r w:rsidRPr="00E35BEE">
        <w:t>Оричевский</w:t>
      </w:r>
      <w:proofErr w:type="spellEnd"/>
      <w:r w:rsidRPr="00E35BEE">
        <w:t xml:space="preserve"> центр социальной помощи семье и детям», заместитель главы администрации района, председатель комиссии по </w:t>
      </w:r>
      <w:r w:rsidRPr="00E35BEE">
        <w:lastRenderedPageBreak/>
        <w:t>делам несовершеннолетних и защите их прав, заместитель начальника полиции МО МВД России «</w:t>
      </w:r>
      <w:proofErr w:type="spellStart"/>
      <w:r w:rsidRPr="00E35BEE">
        <w:t>Оричевский</w:t>
      </w:r>
      <w:proofErr w:type="spellEnd"/>
      <w:r w:rsidRPr="00E35BEE">
        <w:t xml:space="preserve">». </w:t>
      </w:r>
    </w:p>
    <w:p w:rsidR="00F00E61" w:rsidRPr="00E35BEE" w:rsidRDefault="00F00E61" w:rsidP="00F00E61">
      <w:pPr>
        <w:ind w:firstLine="567"/>
        <w:jc w:val="both"/>
        <w:rPr>
          <w:rFonts w:eastAsiaTheme="minorHAnsi"/>
          <w:lang w:eastAsia="en-US"/>
        </w:rPr>
      </w:pPr>
      <w:r w:rsidRPr="00F00E61">
        <w:rPr>
          <w:rFonts w:eastAsiaTheme="minorHAnsi"/>
          <w:lang w:eastAsia="en-US"/>
        </w:rPr>
        <w:t>И</w:t>
      </w:r>
      <w:r w:rsidRPr="00E35BEE">
        <w:rPr>
          <w:rFonts w:eastAsiaTheme="minorHAnsi"/>
          <w:lang w:eastAsia="en-US"/>
        </w:rPr>
        <w:t>нтересным мероприяти</w:t>
      </w:r>
      <w:r w:rsidRPr="00F00E61">
        <w:rPr>
          <w:rFonts w:eastAsiaTheme="minorHAnsi"/>
          <w:lang w:eastAsia="en-US"/>
        </w:rPr>
        <w:t>ем</w:t>
      </w:r>
      <w:r w:rsidRPr="00E35BEE">
        <w:rPr>
          <w:rFonts w:eastAsiaTheme="minorHAnsi"/>
          <w:lang w:eastAsia="en-US"/>
        </w:rPr>
        <w:t xml:space="preserve"> был</w:t>
      </w:r>
      <w:r w:rsidRPr="00F00E61">
        <w:rPr>
          <w:rFonts w:eastAsiaTheme="minorHAnsi"/>
          <w:lang w:eastAsia="en-US"/>
        </w:rPr>
        <w:t>а</w:t>
      </w:r>
      <w:r w:rsidRPr="00E35BEE">
        <w:rPr>
          <w:rFonts w:eastAsiaTheme="minorHAnsi"/>
          <w:lang w:eastAsia="en-US"/>
        </w:rPr>
        <w:t xml:space="preserve"> совместная акция</w:t>
      </w:r>
      <w:r w:rsidRPr="00E35BEE">
        <w:rPr>
          <w:rFonts w:eastAsiaTheme="minorHAnsi"/>
          <w:b/>
          <w:lang w:eastAsia="en-US"/>
        </w:rPr>
        <w:t xml:space="preserve"> </w:t>
      </w:r>
      <w:r w:rsidRPr="00E35BEE">
        <w:rPr>
          <w:rFonts w:eastAsiaTheme="minorHAnsi"/>
          <w:lang w:eastAsia="en-US"/>
        </w:rPr>
        <w:t xml:space="preserve">объединения «Молодёжный </w:t>
      </w:r>
      <w:proofErr w:type="spellStart"/>
      <w:r w:rsidRPr="00E35BEE">
        <w:rPr>
          <w:rFonts w:eastAsiaTheme="minorHAnsi"/>
          <w:lang w:eastAsia="en-US"/>
        </w:rPr>
        <w:t>библиосейшн</w:t>
      </w:r>
      <w:proofErr w:type="spellEnd"/>
      <w:r w:rsidRPr="00E35BEE">
        <w:rPr>
          <w:rFonts w:eastAsiaTheme="minorHAnsi"/>
          <w:lang w:eastAsia="en-US"/>
        </w:rPr>
        <w:t xml:space="preserve">» и </w:t>
      </w:r>
      <w:proofErr w:type="spellStart"/>
      <w:r w:rsidRPr="00E35BEE">
        <w:rPr>
          <w:rFonts w:eastAsiaTheme="minorHAnsi"/>
          <w:lang w:eastAsia="en-US"/>
        </w:rPr>
        <w:t>Оричевского</w:t>
      </w:r>
      <w:proofErr w:type="spellEnd"/>
      <w:r w:rsidRPr="00E35BEE">
        <w:rPr>
          <w:rFonts w:eastAsiaTheme="minorHAnsi"/>
          <w:lang w:eastAsia="en-US"/>
        </w:rPr>
        <w:t xml:space="preserve"> ГИБДД «Соблюдай правила!»</w:t>
      </w:r>
      <w:r w:rsidRPr="00F00E61">
        <w:rPr>
          <w:rFonts w:eastAsiaTheme="minorHAnsi"/>
          <w:lang w:eastAsia="en-US"/>
        </w:rPr>
        <w:t xml:space="preserve">, которую организовала </w:t>
      </w:r>
      <w:r w:rsidRPr="00E35BEE">
        <w:rPr>
          <w:rFonts w:eastAsiaTheme="minorHAnsi"/>
          <w:lang w:eastAsia="en-US"/>
        </w:rPr>
        <w:t>МКУК «</w:t>
      </w:r>
      <w:proofErr w:type="spellStart"/>
      <w:r w:rsidRPr="00E35BEE">
        <w:rPr>
          <w:rFonts w:eastAsiaTheme="minorHAnsi"/>
          <w:lang w:eastAsia="en-US"/>
        </w:rPr>
        <w:t>Верхошижемская</w:t>
      </w:r>
      <w:proofErr w:type="spellEnd"/>
      <w:r w:rsidRPr="00E35BEE">
        <w:rPr>
          <w:rFonts w:eastAsiaTheme="minorHAnsi"/>
          <w:lang w:eastAsia="en-US"/>
        </w:rPr>
        <w:t xml:space="preserve"> ЦБС»</w:t>
      </w:r>
      <w:r w:rsidRPr="00F00E61">
        <w:rPr>
          <w:rFonts w:eastAsiaTheme="minorHAnsi"/>
          <w:lang w:eastAsia="en-US"/>
        </w:rPr>
        <w:t>.</w:t>
      </w:r>
    </w:p>
    <w:p w:rsidR="00F00E61" w:rsidRPr="00E35BEE" w:rsidRDefault="00F00E61" w:rsidP="00F00E61">
      <w:pPr>
        <w:ind w:firstLine="567"/>
        <w:jc w:val="both"/>
      </w:pPr>
      <w:r w:rsidRPr="00F00E61">
        <w:t>Ч</w:t>
      </w:r>
      <w:r w:rsidRPr="00E35BEE">
        <w:t>ас общения «Проступок. Преступление. Правонарушение»</w:t>
      </w:r>
      <w:r w:rsidRPr="00F00E61">
        <w:t xml:space="preserve"> состоялся в </w:t>
      </w:r>
      <w:r w:rsidRPr="00E35BEE">
        <w:t>МКУК «</w:t>
      </w:r>
      <w:proofErr w:type="spellStart"/>
      <w:r w:rsidRPr="00E35BEE">
        <w:t>О</w:t>
      </w:r>
      <w:r w:rsidRPr="00F00E61">
        <w:t>паринская</w:t>
      </w:r>
      <w:proofErr w:type="spellEnd"/>
      <w:r w:rsidRPr="00F00E61">
        <w:t xml:space="preserve"> ЦБ им. Н.А. </w:t>
      </w:r>
      <w:proofErr w:type="spellStart"/>
      <w:r w:rsidRPr="00F00E61">
        <w:t>Яхлакова</w:t>
      </w:r>
      <w:proofErr w:type="spellEnd"/>
      <w:r w:rsidRPr="00F00E61">
        <w:t xml:space="preserve">». </w:t>
      </w:r>
      <w:r w:rsidRPr="00E35BEE">
        <w:t xml:space="preserve">Участники - учащиеся 9 </w:t>
      </w:r>
      <w:proofErr w:type="spellStart"/>
      <w:r w:rsidRPr="00E35BEE">
        <w:t>кл</w:t>
      </w:r>
      <w:proofErr w:type="spellEnd"/>
      <w:r w:rsidRPr="00E35BEE">
        <w:t>. МБ</w:t>
      </w:r>
      <w:proofErr w:type="gramStart"/>
      <w:r w:rsidRPr="00E35BEE">
        <w:t>С(</w:t>
      </w:r>
      <w:proofErr w:type="gramEnd"/>
      <w:r w:rsidRPr="00E35BEE">
        <w:t xml:space="preserve">К)ОУ школы-интерната. В мероприятии принял участие майор полиции, заместитель начальника ОП </w:t>
      </w:r>
      <w:proofErr w:type="spellStart"/>
      <w:r w:rsidRPr="00E35BEE">
        <w:t>Опаринское</w:t>
      </w:r>
      <w:proofErr w:type="spellEnd"/>
      <w:r w:rsidRPr="00E35BEE">
        <w:t xml:space="preserve"> МО МВД России.</w:t>
      </w:r>
    </w:p>
    <w:p w:rsidR="00700CDF" w:rsidRDefault="00700CDF" w:rsidP="00700CDF">
      <w:pPr>
        <w:ind w:firstLine="567"/>
        <w:jc w:val="both"/>
      </w:pPr>
      <w:r w:rsidRPr="00700CDF">
        <w:t xml:space="preserve">В </w:t>
      </w:r>
      <w:r w:rsidRPr="00E35BEE">
        <w:t>МКУК «</w:t>
      </w:r>
      <w:proofErr w:type="spellStart"/>
      <w:r w:rsidRPr="00E35BEE">
        <w:t>Нолинская</w:t>
      </w:r>
      <w:proofErr w:type="spellEnd"/>
      <w:r w:rsidRPr="00E35BEE">
        <w:t xml:space="preserve"> ЦБС»</w:t>
      </w:r>
      <w:r w:rsidRPr="00700CDF">
        <w:t xml:space="preserve"> д</w:t>
      </w:r>
      <w:r w:rsidRPr="00E35BEE">
        <w:t>ля студентов НТМСХ был проведен «Час политического знакомства» с депутатом Законодательного Собрания, который рассказал о деятельности Законодательного Собрания, ответил на вопросы студентов, а сотрудники библиотеки провели викторину по праву.</w:t>
      </w:r>
    </w:p>
    <w:p w:rsidR="00700CDF" w:rsidRPr="00E35BEE" w:rsidRDefault="00F00E61" w:rsidP="00700CDF">
      <w:pPr>
        <w:ind w:firstLine="567"/>
        <w:jc w:val="both"/>
      </w:pPr>
      <w:r>
        <w:t xml:space="preserve">Очень насыщенными, интересными и разноплановыми бывают </w:t>
      </w:r>
      <w:r w:rsidR="001870A8">
        <w:t>акции «Единый День права», «Неделя права», «Месячник прав ребёнка», «Месячник правового просвещения».</w:t>
      </w:r>
    </w:p>
    <w:p w:rsidR="001E54F8" w:rsidRPr="00E35BEE" w:rsidRDefault="001870A8" w:rsidP="001E54F8">
      <w:pPr>
        <w:ind w:firstLine="567"/>
        <w:jc w:val="both"/>
        <w:rPr>
          <w:rFonts w:eastAsiaTheme="minorHAnsi"/>
          <w:sz w:val="22"/>
          <w:szCs w:val="22"/>
          <w:highlight w:val="yellow"/>
          <w:lang w:eastAsia="en-US"/>
        </w:rPr>
      </w:pPr>
      <w:r w:rsidRPr="00E35BEE">
        <w:rPr>
          <w:rFonts w:eastAsiaTheme="minorHAnsi"/>
          <w:color w:val="000000"/>
          <w:lang w:eastAsia="en-US"/>
        </w:rPr>
        <w:t>МБУК «</w:t>
      </w:r>
      <w:proofErr w:type="spellStart"/>
      <w:r w:rsidRPr="00E35BEE">
        <w:rPr>
          <w:rFonts w:eastAsiaTheme="minorHAnsi"/>
          <w:color w:val="000000"/>
          <w:lang w:eastAsia="en-US"/>
        </w:rPr>
        <w:t>Яранская</w:t>
      </w:r>
      <w:proofErr w:type="spellEnd"/>
      <w:r w:rsidRPr="00E35BEE">
        <w:rPr>
          <w:rFonts w:eastAsiaTheme="minorHAnsi"/>
          <w:color w:val="000000"/>
          <w:lang w:eastAsia="en-US"/>
        </w:rPr>
        <w:t xml:space="preserve"> ЦРБ им. Г.Ф. Боровикова»</w:t>
      </w:r>
      <w:r w:rsidRPr="00E35BEE">
        <w:t xml:space="preserve"> принимала участие в проведении Единого информационного дня профилактики правонарушений среди подростков </w:t>
      </w:r>
      <w:proofErr w:type="gramStart"/>
      <w:r w:rsidRPr="00E35BEE">
        <w:t>в</w:t>
      </w:r>
      <w:proofErr w:type="gramEnd"/>
      <w:r w:rsidRPr="00E35BEE">
        <w:t xml:space="preserve"> </w:t>
      </w:r>
      <w:proofErr w:type="gramStart"/>
      <w:r w:rsidRPr="00E35BEE">
        <w:t>Яранском</w:t>
      </w:r>
      <w:proofErr w:type="gramEnd"/>
      <w:r w:rsidRPr="00E35BEE">
        <w:t xml:space="preserve"> районе. </w:t>
      </w:r>
      <w:proofErr w:type="gramStart"/>
      <w:r w:rsidRPr="00E35BEE">
        <w:t>Б</w:t>
      </w:r>
      <w:r w:rsidRPr="00E35BEE">
        <w:rPr>
          <w:bCs/>
        </w:rPr>
        <w:t xml:space="preserve">ыли выпущены и распространены </w:t>
      </w:r>
      <w:r w:rsidRPr="00E35BEE">
        <w:t xml:space="preserve">закладки и буклеты «Памятка подросткам по общению с родителями», </w:t>
      </w:r>
      <w:r w:rsidRPr="00E35BEE">
        <w:rPr>
          <w:bCs/>
        </w:rPr>
        <w:t>«Правовые вопросы трудоустройства несовершеннолетних</w:t>
      </w:r>
      <w:r w:rsidRPr="00E35BEE">
        <w:rPr>
          <w:b/>
        </w:rPr>
        <w:t>»</w:t>
      </w:r>
      <w:r w:rsidRPr="00E35BEE">
        <w:t xml:space="preserve"> и др. </w:t>
      </w:r>
      <w:r w:rsidRPr="001870A8">
        <w:t>Состоялись</w:t>
      </w:r>
      <w:r w:rsidRPr="00E35BEE">
        <w:t xml:space="preserve"> игров</w:t>
      </w:r>
      <w:r w:rsidRPr="001870A8">
        <w:t>ые</w:t>
      </w:r>
      <w:r w:rsidRPr="00E35BEE">
        <w:t xml:space="preserve"> мероприяти</w:t>
      </w:r>
      <w:r w:rsidRPr="001870A8">
        <w:t>я</w:t>
      </w:r>
      <w:r w:rsidRPr="00E35BEE">
        <w:t xml:space="preserve"> «Знатоки права», урок–презентация по правилам дорожного движения «По дорогам сказок», классный час «Когда малость становится правонарушением», беседа  «Правила, обязательные для всех».</w:t>
      </w:r>
      <w:proofErr w:type="gramEnd"/>
      <w:r w:rsidRPr="00E35BEE">
        <w:t xml:space="preserve"> Всероссийскому Дню правовой помощи детям был посвящен правовой час «Конституция детства», где ребята из Центра социальной помощи семье и детям познакомились  с «Конвенцией о правах ребёнка», активно  отвечали на  вопросы мульти-викторины «В гостях у сказочной Фемиды»</w:t>
      </w:r>
      <w:r w:rsidRPr="001E54F8">
        <w:t>.</w:t>
      </w:r>
      <w:r w:rsidR="001E54F8" w:rsidRPr="001E54F8">
        <w:t xml:space="preserve"> </w:t>
      </w:r>
      <w:r w:rsidR="001E54F8" w:rsidRPr="00E35BEE">
        <w:t xml:space="preserve">С 7 по 11 декабря 2015 года в </w:t>
      </w:r>
      <w:proofErr w:type="spellStart"/>
      <w:r w:rsidR="001E54F8" w:rsidRPr="00E35BEE">
        <w:t>Яранской</w:t>
      </w:r>
      <w:proofErr w:type="spellEnd"/>
      <w:r w:rsidR="001E54F8" w:rsidRPr="00E35BEE">
        <w:t xml:space="preserve"> центральной районной библиотеке прошла неделя права «Правовая культура для молодежи». На правовых уроках «История президентства в России», «Конституция детства» побывали школьники 7-х, 9-х классов и студенты </w:t>
      </w:r>
      <w:proofErr w:type="spellStart"/>
      <w:r w:rsidR="001E54F8" w:rsidRPr="00E35BEE">
        <w:t>Яранского</w:t>
      </w:r>
      <w:proofErr w:type="spellEnd"/>
      <w:r w:rsidR="001E54F8" w:rsidRPr="00E35BEE">
        <w:t xml:space="preserve"> государственного технологического техникума. В неделе права приняли участие 73 человека.</w:t>
      </w:r>
    </w:p>
    <w:p w:rsidR="001870A8" w:rsidRPr="00E35BEE" w:rsidRDefault="001870A8" w:rsidP="001870A8">
      <w:pPr>
        <w:ind w:firstLine="567"/>
        <w:jc w:val="both"/>
      </w:pPr>
      <w:proofErr w:type="gramStart"/>
      <w:r w:rsidRPr="00E35BEE">
        <w:t xml:space="preserve">20 ноября в День правовой  помощи детям в </w:t>
      </w:r>
      <w:r w:rsidRPr="00E35BEE">
        <w:rPr>
          <w:rFonts w:eastAsiaTheme="minorHAnsi"/>
          <w:sz w:val="22"/>
          <w:szCs w:val="22"/>
          <w:lang w:eastAsia="en-US"/>
        </w:rPr>
        <w:t>МКУК «</w:t>
      </w:r>
      <w:proofErr w:type="spellStart"/>
      <w:r w:rsidRPr="00E35BEE">
        <w:rPr>
          <w:rFonts w:eastAsiaTheme="minorHAnsi"/>
          <w:sz w:val="22"/>
          <w:szCs w:val="22"/>
          <w:lang w:eastAsia="en-US"/>
        </w:rPr>
        <w:t>Верхошижемская</w:t>
      </w:r>
      <w:proofErr w:type="spellEnd"/>
      <w:r w:rsidRPr="00E35BEE">
        <w:rPr>
          <w:rFonts w:eastAsiaTheme="minorHAnsi"/>
          <w:sz w:val="22"/>
          <w:szCs w:val="22"/>
          <w:lang w:eastAsia="en-US"/>
        </w:rPr>
        <w:t xml:space="preserve"> ЦБС» состоялся</w:t>
      </w:r>
      <w:r w:rsidRPr="00E35BEE">
        <w:t xml:space="preserve"> день информации</w:t>
      </w:r>
      <w:r w:rsidRPr="00E35BEE">
        <w:rPr>
          <w:b/>
        </w:rPr>
        <w:t xml:space="preserve">  </w:t>
      </w:r>
      <w:r w:rsidRPr="00E35BEE">
        <w:t xml:space="preserve">«Большие права маленького человека», в рамках которого проведены уроки права </w:t>
      </w:r>
      <w:r w:rsidRPr="00E35BEE">
        <w:rPr>
          <w:bCs/>
          <w:iCs/>
        </w:rPr>
        <w:t xml:space="preserve">«Право и дети» для 5-6  </w:t>
      </w:r>
      <w:proofErr w:type="spellStart"/>
      <w:r w:rsidRPr="00E35BEE">
        <w:rPr>
          <w:bCs/>
          <w:iCs/>
        </w:rPr>
        <w:t>кл</w:t>
      </w:r>
      <w:proofErr w:type="spellEnd"/>
      <w:r w:rsidRPr="00E35BEE">
        <w:rPr>
          <w:bCs/>
          <w:iCs/>
        </w:rPr>
        <w:t xml:space="preserve">., </w:t>
      </w:r>
      <w:r w:rsidRPr="00E35BEE">
        <w:t xml:space="preserve">«Путешествие в страну Закона, Права и Морали» для 8-9 </w:t>
      </w:r>
      <w:proofErr w:type="spellStart"/>
      <w:r w:rsidRPr="00E35BEE">
        <w:t>кл</w:t>
      </w:r>
      <w:proofErr w:type="spellEnd"/>
      <w:r w:rsidRPr="00E35BEE">
        <w:t>., театрализованная игра «Азбука прав ребенка», слайд-презентация «Знать, чтобы уберечь себя» и др., составлены буклеты «Правовая защита детства», «Законом запрещено», информационный</w:t>
      </w:r>
      <w:proofErr w:type="gramEnd"/>
      <w:r w:rsidRPr="00E35BEE">
        <w:t xml:space="preserve"> список</w:t>
      </w:r>
      <w:r w:rsidRPr="00E35BEE">
        <w:rPr>
          <w:b/>
        </w:rPr>
        <w:t xml:space="preserve"> </w:t>
      </w:r>
      <w:r w:rsidRPr="00E35BEE">
        <w:t>«Права ребёнка», «Памятка для родителей». Профессиональные консультации и бесплатную юридическую помощь родителям и детям  предоставили  представители  прокуратуры  и службы судебных приставов.</w:t>
      </w:r>
    </w:p>
    <w:p w:rsidR="001870A8" w:rsidRDefault="001E54F8" w:rsidP="001870A8">
      <w:pPr>
        <w:widowControl w:val="0"/>
        <w:autoSpaceDE w:val="0"/>
        <w:autoSpaceDN w:val="0"/>
        <w:adjustRightInd w:val="0"/>
        <w:ind w:firstLine="567"/>
        <w:jc w:val="both"/>
      </w:pPr>
      <w:r>
        <w:t>Дети и п</w:t>
      </w:r>
      <w:r w:rsidRPr="006F42EB">
        <w:t xml:space="preserve">одростки с большей охотой участвуют в мероприятиях, которые проводятся в </w:t>
      </w:r>
      <w:proofErr w:type="spellStart"/>
      <w:r w:rsidRPr="006F42EB">
        <w:t>дискуссионно</w:t>
      </w:r>
      <w:proofErr w:type="spellEnd"/>
      <w:r w:rsidRPr="006F42EB">
        <w:t xml:space="preserve">-диалоговых и </w:t>
      </w:r>
      <w:proofErr w:type="spellStart"/>
      <w:r w:rsidRPr="006F42EB">
        <w:t>конкурсно</w:t>
      </w:r>
      <w:proofErr w:type="spellEnd"/>
      <w:r w:rsidRPr="006F42EB">
        <w:t>-игровых</w:t>
      </w:r>
      <w:r>
        <w:t>, соревновательных</w:t>
      </w:r>
      <w:r w:rsidRPr="006F42EB">
        <w:t xml:space="preserve"> форматах, дающих возможность проявить активность, высказать свою точку зрения, обменяться мнениями и получить ответы на животрепещущие вопросы и новые знания.</w:t>
      </w:r>
    </w:p>
    <w:p w:rsidR="001E54F8" w:rsidRPr="00E35BEE" w:rsidRDefault="001E54F8" w:rsidP="00A341B4">
      <w:pPr>
        <w:tabs>
          <w:tab w:val="left" w:pos="1843"/>
          <w:tab w:val="left" w:pos="2268"/>
          <w:tab w:val="left" w:pos="3686"/>
        </w:tabs>
        <w:ind w:firstLine="567"/>
        <w:jc w:val="both"/>
      </w:pPr>
      <w:r w:rsidRPr="001E54F8">
        <w:t xml:space="preserve">В качестве убедительного примера здесь можно привести работу </w:t>
      </w:r>
      <w:r w:rsidRPr="00E35BEE">
        <w:t xml:space="preserve">МКУК «Центр библиотечного обслуживания поселений </w:t>
      </w:r>
      <w:proofErr w:type="spellStart"/>
      <w:r w:rsidRPr="00E35BEE">
        <w:t>Куменского</w:t>
      </w:r>
      <w:proofErr w:type="spellEnd"/>
      <w:r w:rsidRPr="00E35BEE">
        <w:t xml:space="preserve"> района – библиотека им. А.В. </w:t>
      </w:r>
      <w:proofErr w:type="spellStart"/>
      <w:r w:rsidRPr="00E35BEE">
        <w:t>Фищева</w:t>
      </w:r>
      <w:proofErr w:type="spellEnd"/>
      <w:r w:rsidRPr="00E35BEE">
        <w:t>»</w:t>
      </w:r>
      <w:r w:rsidRPr="00BF33CF">
        <w:t>.</w:t>
      </w:r>
      <w:r w:rsidR="00A341B4" w:rsidRPr="00BF33CF">
        <w:t xml:space="preserve"> Сотрудники ПЦПИ придумали и организовали для ребят:</w:t>
      </w:r>
    </w:p>
    <w:p w:rsidR="001E54F8" w:rsidRPr="00BF33CF" w:rsidRDefault="00A341B4" w:rsidP="00BF33CF">
      <w:pPr>
        <w:pStyle w:val="a3"/>
        <w:numPr>
          <w:ilvl w:val="0"/>
          <w:numId w:val="7"/>
        </w:numPr>
        <w:tabs>
          <w:tab w:val="left" w:pos="1843"/>
          <w:tab w:val="left" w:pos="2268"/>
          <w:tab w:val="left" w:pos="3686"/>
        </w:tabs>
        <w:ind w:left="851"/>
        <w:jc w:val="both"/>
        <w:rPr>
          <w:color w:val="4F6228" w:themeColor="accent3" w:themeShade="80"/>
        </w:rPr>
      </w:pPr>
      <w:r w:rsidRPr="00BF33CF">
        <w:rPr>
          <w:rFonts w:eastAsiaTheme="minorHAnsi"/>
          <w:lang w:eastAsia="en-US"/>
        </w:rPr>
        <w:t>р</w:t>
      </w:r>
      <w:r w:rsidR="001E54F8" w:rsidRPr="00BF33CF">
        <w:rPr>
          <w:rFonts w:eastAsiaTheme="minorHAnsi"/>
          <w:lang w:eastAsia="en-US"/>
        </w:rPr>
        <w:t>айонн</w:t>
      </w:r>
      <w:r w:rsidRPr="00BF33CF">
        <w:rPr>
          <w:rFonts w:eastAsiaTheme="minorHAnsi"/>
          <w:lang w:eastAsia="en-US"/>
        </w:rPr>
        <w:t>ую</w:t>
      </w:r>
      <w:r w:rsidR="001E54F8" w:rsidRPr="00BF33CF">
        <w:rPr>
          <w:rFonts w:eastAsiaTheme="minorHAnsi"/>
          <w:lang w:eastAsia="en-US"/>
        </w:rPr>
        <w:t xml:space="preserve"> правов</w:t>
      </w:r>
      <w:r w:rsidRPr="00BF33CF">
        <w:rPr>
          <w:rFonts w:eastAsiaTheme="minorHAnsi"/>
          <w:lang w:eastAsia="en-US"/>
        </w:rPr>
        <w:t>ую</w:t>
      </w:r>
      <w:r w:rsidR="001E54F8" w:rsidRPr="00BF33CF">
        <w:rPr>
          <w:rFonts w:eastAsiaTheme="minorHAnsi"/>
          <w:lang w:eastAsia="en-US"/>
        </w:rPr>
        <w:t xml:space="preserve"> игр</w:t>
      </w:r>
      <w:r w:rsidRPr="00BF33CF">
        <w:rPr>
          <w:rFonts w:eastAsiaTheme="minorHAnsi"/>
          <w:lang w:eastAsia="en-US"/>
        </w:rPr>
        <w:t>у</w:t>
      </w:r>
      <w:r w:rsidR="001E54F8" w:rsidRPr="00BF33CF">
        <w:rPr>
          <w:rFonts w:eastAsiaTheme="minorHAnsi"/>
          <w:lang w:eastAsia="en-US"/>
        </w:rPr>
        <w:t xml:space="preserve"> «Подросток и закон»</w:t>
      </w:r>
      <w:r w:rsidRPr="00BF33CF">
        <w:rPr>
          <w:rFonts w:eastAsiaTheme="minorHAnsi"/>
          <w:lang w:eastAsia="en-US"/>
        </w:rPr>
        <w:t>, в которой</w:t>
      </w:r>
      <w:r w:rsidR="001E54F8" w:rsidRPr="00BF33CF">
        <w:rPr>
          <w:rFonts w:eastAsiaTheme="minorHAnsi"/>
          <w:lang w:eastAsia="en-US"/>
        </w:rPr>
        <w:t xml:space="preserve"> приняли участие шесть команд из образовательных учреждений района. </w:t>
      </w:r>
      <w:r w:rsidRPr="00BF33CF">
        <w:rPr>
          <w:rFonts w:eastAsiaTheme="minorHAnsi"/>
          <w:lang w:eastAsia="en-US"/>
        </w:rPr>
        <w:t>З</w:t>
      </w:r>
      <w:r w:rsidR="001E54F8" w:rsidRPr="00BF33CF">
        <w:rPr>
          <w:rFonts w:eastAsiaTheme="minorHAnsi"/>
          <w:lang w:eastAsia="en-US"/>
        </w:rPr>
        <w:t xml:space="preserve">нания в области права проверялись в прохождении станций: </w:t>
      </w:r>
      <w:r w:rsidRPr="00BF33CF">
        <w:rPr>
          <w:rFonts w:eastAsiaTheme="minorHAnsi"/>
          <w:lang w:eastAsia="en-US"/>
        </w:rPr>
        <w:t>«</w:t>
      </w:r>
      <w:r w:rsidR="001E54F8" w:rsidRPr="00BF33CF">
        <w:rPr>
          <w:rFonts w:eastAsiaTheme="minorHAnsi"/>
          <w:lang w:eastAsia="en-US"/>
        </w:rPr>
        <w:t>Административное и уголовное право», «Гражданское и семейное право», «Трудовое право», «Вот так ситуация», «Осторожно, дорога», «Правосудие Фемиды»</w:t>
      </w:r>
      <w:r w:rsidRPr="00BF33CF">
        <w:rPr>
          <w:rFonts w:eastAsiaTheme="minorHAnsi"/>
          <w:lang w:eastAsia="en-US"/>
        </w:rPr>
        <w:t>.</w:t>
      </w:r>
      <w:r w:rsidR="001E54F8" w:rsidRPr="00BF33CF">
        <w:rPr>
          <w:rFonts w:eastAsiaTheme="minorHAnsi"/>
          <w:lang w:eastAsia="en-US"/>
        </w:rPr>
        <w:t xml:space="preserve"> </w:t>
      </w:r>
    </w:p>
    <w:p w:rsidR="00A341B4" w:rsidRPr="00BF33CF" w:rsidRDefault="00A341B4" w:rsidP="00BF33CF">
      <w:pPr>
        <w:pStyle w:val="a3"/>
        <w:numPr>
          <w:ilvl w:val="0"/>
          <w:numId w:val="7"/>
        </w:numPr>
        <w:tabs>
          <w:tab w:val="left" w:pos="1843"/>
          <w:tab w:val="left" w:pos="2268"/>
          <w:tab w:val="left" w:pos="3686"/>
        </w:tabs>
        <w:ind w:left="851"/>
        <w:jc w:val="both"/>
      </w:pPr>
      <w:r w:rsidRPr="00BF33CF">
        <w:t>д</w:t>
      </w:r>
      <w:r w:rsidR="001E54F8" w:rsidRPr="00BF33CF">
        <w:t xml:space="preserve">ля учащихся 10 класса </w:t>
      </w:r>
      <w:proofErr w:type="spellStart"/>
      <w:r w:rsidR="001E54F8" w:rsidRPr="00BF33CF">
        <w:t>Куменской</w:t>
      </w:r>
      <w:proofErr w:type="spellEnd"/>
      <w:r w:rsidR="001E54F8" w:rsidRPr="00BF33CF">
        <w:t xml:space="preserve"> средней школы была проведена правовая игра-викторина «Знатоки закона</w:t>
      </w:r>
      <w:r w:rsidR="001E54F8" w:rsidRPr="00BF33CF">
        <w:rPr>
          <w:b/>
        </w:rPr>
        <w:t>».</w:t>
      </w:r>
      <w:r w:rsidR="001E54F8" w:rsidRPr="00BF33CF">
        <w:t xml:space="preserve"> Игра проводилась между двумя командами </w:t>
      </w:r>
      <w:r w:rsidR="001E54F8" w:rsidRPr="00BF33CF">
        <w:lastRenderedPageBreak/>
        <w:t xml:space="preserve">«Законники» и «Правоведы» и состояла из 5 этапов. Каждому участнику игры была подарена памятка «Знай границы» об уголовной ответственности подростков. </w:t>
      </w:r>
    </w:p>
    <w:p w:rsidR="001E54F8" w:rsidRPr="00BF33CF" w:rsidRDefault="00A341B4" w:rsidP="00BF33CF">
      <w:pPr>
        <w:pStyle w:val="a3"/>
        <w:numPr>
          <w:ilvl w:val="0"/>
          <w:numId w:val="7"/>
        </w:numPr>
        <w:tabs>
          <w:tab w:val="left" w:pos="1843"/>
          <w:tab w:val="left" w:pos="2268"/>
          <w:tab w:val="left" w:pos="3686"/>
        </w:tabs>
        <w:ind w:left="851"/>
        <w:jc w:val="both"/>
        <w:rPr>
          <w:color w:val="4F6228" w:themeColor="accent3" w:themeShade="80"/>
        </w:rPr>
      </w:pPr>
      <w:r w:rsidRPr="00BF33CF">
        <w:t>д</w:t>
      </w:r>
      <w:r w:rsidR="001E54F8" w:rsidRPr="00BF33CF">
        <w:t>ля учащи</w:t>
      </w:r>
      <w:r w:rsidRPr="00BF33CF">
        <w:t>хся 7-</w:t>
      </w:r>
      <w:r w:rsidR="001E54F8" w:rsidRPr="00BF33CF">
        <w:t>8 классов специальной коррекционной школы прошел правовой турнир</w:t>
      </w:r>
      <w:r w:rsidR="001E54F8" w:rsidRPr="00BF33CF">
        <w:rPr>
          <w:b/>
        </w:rPr>
        <w:t xml:space="preserve"> </w:t>
      </w:r>
      <w:r w:rsidR="001E54F8" w:rsidRPr="00BF33CF">
        <w:t>«Сам себе адвокат</w:t>
      </w:r>
      <w:r w:rsidR="001E54F8" w:rsidRPr="00BF33CF">
        <w:rPr>
          <w:b/>
        </w:rPr>
        <w:t>»</w:t>
      </w:r>
      <w:r w:rsidR="001E54F8" w:rsidRPr="00BF33CF">
        <w:t xml:space="preserve">. Между собой состязались две команды «Адвокаты» и «Присяжные заседатели». Ребята квалифицировали преступления, совершенные подростками, определяли меру ответственности за них. </w:t>
      </w:r>
    </w:p>
    <w:p w:rsidR="00A341B4" w:rsidRPr="00BF33CF" w:rsidRDefault="00A341B4" w:rsidP="00BF33CF">
      <w:pPr>
        <w:pStyle w:val="a3"/>
        <w:numPr>
          <w:ilvl w:val="0"/>
          <w:numId w:val="7"/>
        </w:numPr>
        <w:ind w:left="851"/>
        <w:jc w:val="both"/>
      </w:pPr>
      <w:r w:rsidRPr="00BF33CF">
        <w:t>д</w:t>
      </w:r>
      <w:r w:rsidR="001E54F8" w:rsidRPr="00BF33CF">
        <w:t xml:space="preserve">ля учащихся 8 «в» класса </w:t>
      </w:r>
      <w:proofErr w:type="spellStart"/>
      <w:r w:rsidR="001E54F8" w:rsidRPr="00BF33CF">
        <w:t>Куменской</w:t>
      </w:r>
      <w:proofErr w:type="spellEnd"/>
      <w:r w:rsidR="001E54F8" w:rsidRPr="00BF33CF">
        <w:t xml:space="preserve"> средней школы провели правовую игру «Мир права». Две команды состязались в знании прав и обязанностей, прописанных в Конвенции о правах ребенка. Победителям был вручен диск «Консультант Плюс: Высшая школа», а всем участникам рекламные календари о библиотеке им. А.В. </w:t>
      </w:r>
      <w:proofErr w:type="spellStart"/>
      <w:r w:rsidR="001E54F8" w:rsidRPr="00BF33CF">
        <w:t>Фищева</w:t>
      </w:r>
      <w:proofErr w:type="spellEnd"/>
      <w:r w:rsidR="001E54F8" w:rsidRPr="00BF33CF">
        <w:t xml:space="preserve"> и буклет «Конвенция о правах ребенка». </w:t>
      </w:r>
    </w:p>
    <w:p w:rsidR="00700CDF" w:rsidRPr="00BF33CF" w:rsidRDefault="001E54F8" w:rsidP="00BF33CF">
      <w:pPr>
        <w:pStyle w:val="a3"/>
        <w:numPr>
          <w:ilvl w:val="0"/>
          <w:numId w:val="7"/>
        </w:numPr>
        <w:ind w:left="851"/>
        <w:jc w:val="both"/>
        <w:rPr>
          <w:rFonts w:eastAsia="SimSun"/>
          <w:kern w:val="1"/>
          <w:lang w:eastAsia="hi-IN" w:bidi="hi-IN"/>
        </w:rPr>
      </w:pPr>
      <w:r w:rsidRPr="00BF33CF">
        <w:t xml:space="preserve">правовой </w:t>
      </w:r>
      <w:proofErr w:type="spellStart"/>
      <w:r w:rsidRPr="00BF33CF">
        <w:t>брей</w:t>
      </w:r>
      <w:r w:rsidR="00A341B4" w:rsidRPr="00BF33CF">
        <w:t>н</w:t>
      </w:r>
      <w:proofErr w:type="spellEnd"/>
      <w:r w:rsidRPr="00BF33CF">
        <w:t xml:space="preserve">-ринг – заключительное районное мероприятие «Месячника по правовому воспитанию подростков и молодежи». </w:t>
      </w:r>
    </w:p>
    <w:p w:rsidR="00C827F1" w:rsidRDefault="00BF33CF" w:rsidP="00BF33CF">
      <w:pPr>
        <w:ind w:firstLine="567"/>
        <w:jc w:val="both"/>
      </w:pPr>
      <w:r>
        <w:t xml:space="preserve">Ежегодная интеллектуально-правовая игра «Правовой  лабиринт- 2015» проводится в рамках реализации мероприятий районной целевой программы «Профилактика безнадзорности, правонарушений и защита прав несовершеннолетних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Санчурском</w:t>
      </w:r>
      <w:proofErr w:type="gramEnd"/>
      <w:r>
        <w:t xml:space="preserve"> районе на 2015-2017 гг.» уже не первый год. Основной целью  является формирование у обучающихся интереса к правовым знаниям, умений и навыков по принятию  решений в конкретных жизненных ситуациях, профилактика правонарушений в подростковой среде. Участниками  нынешней игры стали команды </w:t>
      </w:r>
      <w:proofErr w:type="spellStart"/>
      <w:r>
        <w:t>Санчурской</w:t>
      </w:r>
      <w:proofErr w:type="spellEnd"/>
      <w:r>
        <w:t xml:space="preserve">, </w:t>
      </w:r>
      <w:proofErr w:type="spellStart"/>
      <w:r>
        <w:t>Матвинурской</w:t>
      </w:r>
      <w:proofErr w:type="spellEnd"/>
      <w:r>
        <w:t xml:space="preserve">, </w:t>
      </w:r>
      <w:proofErr w:type="spellStart"/>
      <w:r>
        <w:t>Корляковской</w:t>
      </w:r>
      <w:proofErr w:type="spellEnd"/>
      <w:r>
        <w:t xml:space="preserve">  школ. Каждая команда имела свое название, эмблему, приветствие. Начался конкурс с «Творческой гостиной», где команды готовили  презентацию  по одной из тем: «Имею право или  обязан?», «Приколы или мелкое хулиганство», «Выбор за нами». В конкурсе  «Права человека» ребята определяли нарушения права сказочного персонажа, руководствуясь положениями «Всеобщей декларации прав человека», в перечисленных действиях отмечали «П</w:t>
      </w:r>
      <w:r w:rsidRPr="00BF33CF">
        <w:t>реступление и правонарушение</w:t>
      </w:r>
      <w:r>
        <w:t xml:space="preserve">», назначали в соответствии с законодательством наказания в конкурсе «Ответственность». Завершил мероприятие конкурс «Ситуация», в котором команды предлагали соперникам мини-сценки, где персонажи нарушили административный кодекс. Нужно было правильно обозначить ситуацию и определить нарушение. Организаторами игры были комиссия по делам несовершеннолетних и защите их прав </w:t>
      </w:r>
      <w:proofErr w:type="spellStart"/>
      <w:r>
        <w:t>Санчурского</w:t>
      </w:r>
      <w:proofErr w:type="spellEnd"/>
      <w:r>
        <w:t xml:space="preserve"> района, администрация района, </w:t>
      </w:r>
      <w:proofErr w:type="spellStart"/>
      <w:r>
        <w:t>Санчурская</w:t>
      </w:r>
      <w:proofErr w:type="spellEnd"/>
      <w:r>
        <w:t xml:space="preserve"> детская библиотека. </w:t>
      </w:r>
    </w:p>
    <w:p w:rsidR="00F00E61" w:rsidRPr="00C827F1" w:rsidRDefault="00C827F1" w:rsidP="00C827F1">
      <w:pPr>
        <w:snapToGrid w:val="0"/>
        <w:ind w:firstLine="567"/>
        <w:contextualSpacing/>
        <w:jc w:val="both"/>
      </w:pPr>
      <w:r w:rsidRPr="00C827F1">
        <w:t xml:space="preserve">Для самых маленьких ребят в ПЦПИ </w:t>
      </w:r>
      <w:r w:rsidRPr="00E35BEE">
        <w:rPr>
          <w:lang w:eastAsia="en-US" w:bidi="en-US"/>
        </w:rPr>
        <w:t>МКУК «Сунская МБС»</w:t>
      </w:r>
      <w:r w:rsidRPr="00C827F1">
        <w:rPr>
          <w:lang w:eastAsia="en-US" w:bidi="en-US"/>
        </w:rPr>
        <w:t xml:space="preserve"> устраивались г</w:t>
      </w:r>
      <w:r w:rsidRPr="00E35BEE">
        <w:rPr>
          <w:lang w:eastAsia="en-US" w:bidi="en-US"/>
        </w:rPr>
        <w:t>ромк</w:t>
      </w:r>
      <w:r w:rsidRPr="00C827F1">
        <w:rPr>
          <w:lang w:eastAsia="en-US" w:bidi="en-US"/>
        </w:rPr>
        <w:t>ие чтения</w:t>
      </w:r>
      <w:r w:rsidRPr="00E35BEE">
        <w:rPr>
          <w:lang w:eastAsia="en-US" w:bidi="en-US"/>
        </w:rPr>
        <w:t xml:space="preserve"> книги «У ребенка есть права» О. Емельяновой, комментированн</w:t>
      </w:r>
      <w:r w:rsidRPr="00C827F1">
        <w:rPr>
          <w:lang w:eastAsia="en-US" w:bidi="en-US"/>
        </w:rPr>
        <w:t>ые</w:t>
      </w:r>
      <w:r w:rsidRPr="00E35BEE">
        <w:rPr>
          <w:lang w:eastAsia="en-US" w:bidi="en-US"/>
        </w:rPr>
        <w:t xml:space="preserve"> чтени</w:t>
      </w:r>
      <w:r w:rsidRPr="00C827F1">
        <w:rPr>
          <w:lang w:eastAsia="en-US" w:bidi="en-US"/>
        </w:rPr>
        <w:t>я</w:t>
      </w:r>
      <w:r w:rsidRPr="00E35BEE">
        <w:rPr>
          <w:lang w:eastAsia="en-US" w:bidi="en-US"/>
        </w:rPr>
        <w:t xml:space="preserve">  сказо</w:t>
      </w:r>
      <w:r w:rsidRPr="00C827F1">
        <w:rPr>
          <w:lang w:eastAsia="en-US" w:bidi="en-US"/>
        </w:rPr>
        <w:t>к о правах детей «Про Светика,</w:t>
      </w:r>
      <w:r w:rsidRPr="00E35BEE">
        <w:rPr>
          <w:lang w:eastAsia="en-US" w:bidi="en-US"/>
        </w:rPr>
        <w:t xml:space="preserve"> игр</w:t>
      </w:r>
      <w:r w:rsidRPr="00C827F1">
        <w:rPr>
          <w:lang w:eastAsia="en-US" w:bidi="en-US"/>
        </w:rPr>
        <w:t>ы</w:t>
      </w:r>
      <w:r w:rsidRPr="00E35BEE">
        <w:rPr>
          <w:lang w:eastAsia="en-US" w:bidi="en-US"/>
        </w:rPr>
        <w:t xml:space="preserve"> «Литературные герои имеют право»</w:t>
      </w:r>
      <w:r w:rsidRPr="00C827F1">
        <w:rPr>
          <w:lang w:eastAsia="en-US" w:bidi="en-US"/>
        </w:rPr>
        <w:t>.</w:t>
      </w:r>
      <w:r w:rsidR="00BF33CF" w:rsidRPr="00C827F1">
        <w:t xml:space="preserve">  </w:t>
      </w:r>
      <w:r w:rsidR="00B21552" w:rsidRPr="00B21552">
        <w:t xml:space="preserve">В </w:t>
      </w:r>
      <w:r w:rsidR="00B21552" w:rsidRPr="00E35BEE">
        <w:rPr>
          <w:rFonts w:eastAsiaTheme="minorHAnsi"/>
          <w:lang w:eastAsia="en-US"/>
        </w:rPr>
        <w:t>МКУК «</w:t>
      </w:r>
      <w:proofErr w:type="spellStart"/>
      <w:r w:rsidR="00B21552" w:rsidRPr="00E35BEE">
        <w:rPr>
          <w:rFonts w:eastAsiaTheme="minorHAnsi"/>
          <w:lang w:eastAsia="en-US"/>
        </w:rPr>
        <w:t>Подосиновская</w:t>
      </w:r>
      <w:proofErr w:type="spellEnd"/>
      <w:r w:rsidR="00B21552" w:rsidRPr="00E35BEE">
        <w:rPr>
          <w:rFonts w:eastAsiaTheme="minorHAnsi"/>
          <w:lang w:eastAsia="en-US"/>
        </w:rPr>
        <w:t xml:space="preserve"> МБС»</w:t>
      </w:r>
      <w:r w:rsidR="00B21552" w:rsidRPr="00B21552">
        <w:rPr>
          <w:rFonts w:eastAsiaTheme="minorHAnsi"/>
          <w:lang w:eastAsia="en-US"/>
        </w:rPr>
        <w:t xml:space="preserve"> проводились</w:t>
      </w:r>
      <w:r w:rsidR="00B21552" w:rsidRPr="00B21552">
        <w:t xml:space="preserve"> </w:t>
      </w:r>
      <w:r w:rsidR="00B21552" w:rsidRPr="00E35BEE">
        <w:rPr>
          <w:rFonts w:eastAsiaTheme="minorHAnsi"/>
          <w:lang w:eastAsia="en-US"/>
        </w:rPr>
        <w:t>уроки-практикумы для дошкольников</w:t>
      </w:r>
      <w:r w:rsidR="00B21552" w:rsidRPr="00B21552">
        <w:t xml:space="preserve"> </w:t>
      </w:r>
      <w:r w:rsidR="00B21552" w:rsidRPr="00E35BEE">
        <w:rPr>
          <w:rFonts w:eastAsiaTheme="minorHAnsi"/>
          <w:lang w:eastAsia="en-US"/>
        </w:rPr>
        <w:t>«Маленьким человечкам – большие права», «ПДД для малышей», «Лето. Дети. Дорога»</w:t>
      </w:r>
      <w:r w:rsidR="00B21552" w:rsidRPr="00B21552">
        <w:rPr>
          <w:rFonts w:eastAsiaTheme="minorHAnsi"/>
          <w:lang w:eastAsia="en-US"/>
        </w:rPr>
        <w:t>.</w:t>
      </w:r>
      <w:r w:rsidR="00B21552" w:rsidRPr="00E35BEE">
        <w:rPr>
          <w:rFonts w:eastAsiaTheme="minorHAnsi"/>
          <w:lang w:eastAsia="en-US"/>
        </w:rPr>
        <w:t xml:space="preserve"> </w:t>
      </w:r>
    </w:p>
    <w:p w:rsidR="00C827F1" w:rsidRDefault="00C827F1" w:rsidP="00A341B4">
      <w:pPr>
        <w:ind w:firstLine="567"/>
        <w:jc w:val="both"/>
        <w:rPr>
          <w:rFonts w:eastAsiaTheme="minorHAnsi"/>
          <w:highlight w:val="yellow"/>
          <w:lang w:eastAsia="en-US"/>
        </w:rPr>
      </w:pPr>
    </w:p>
    <w:p w:rsidR="00540FF6" w:rsidRPr="00540FF6" w:rsidRDefault="00540FF6" w:rsidP="00540FF6">
      <w:pPr>
        <w:jc w:val="center"/>
        <w:rPr>
          <w:b/>
          <w:i/>
        </w:rPr>
      </w:pPr>
      <w:r w:rsidRPr="00540FF6">
        <w:rPr>
          <w:b/>
          <w:i/>
        </w:rPr>
        <w:t>Работа с семьями по правовому просвещению</w:t>
      </w:r>
    </w:p>
    <w:p w:rsidR="00540FF6" w:rsidRPr="00540FF6" w:rsidRDefault="00540FF6" w:rsidP="00540FF6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593EBE" w:rsidRPr="00540FF6" w:rsidRDefault="00540FF6" w:rsidP="00593EBE">
      <w:pPr>
        <w:ind w:firstLine="567"/>
        <w:jc w:val="both"/>
        <w:rPr>
          <w:rFonts w:eastAsiaTheme="minorHAnsi"/>
          <w:lang w:eastAsia="en-US"/>
        </w:rPr>
      </w:pPr>
      <w:r w:rsidRPr="00540FF6">
        <w:rPr>
          <w:rFonts w:eastAsiaTheme="minorHAnsi"/>
          <w:lang w:eastAsia="en-US"/>
        </w:rPr>
        <w:t xml:space="preserve">20 ноября </w:t>
      </w:r>
      <w:r w:rsidR="00593EBE" w:rsidRPr="00593EBE">
        <w:rPr>
          <w:rFonts w:eastAsiaTheme="minorHAnsi"/>
          <w:lang w:eastAsia="en-US"/>
        </w:rPr>
        <w:t xml:space="preserve">– в День правовой помощи детям – работа ПЦПИ была обращена не только к детям, но и к их родителям и семьям. </w:t>
      </w:r>
      <w:proofErr w:type="gramStart"/>
      <w:r w:rsidR="00593EBE" w:rsidRPr="00593EBE">
        <w:rPr>
          <w:rFonts w:eastAsiaTheme="minorHAnsi"/>
          <w:lang w:eastAsia="en-US"/>
        </w:rPr>
        <w:t>В ряде ПЦПИ муниципальных библиотек Кировской области (МКУК «</w:t>
      </w:r>
      <w:proofErr w:type="spellStart"/>
      <w:r w:rsidR="00593EBE" w:rsidRPr="00593EBE">
        <w:rPr>
          <w:rFonts w:eastAsiaTheme="minorHAnsi"/>
          <w:lang w:eastAsia="en-US"/>
        </w:rPr>
        <w:t>Уржумская</w:t>
      </w:r>
      <w:proofErr w:type="spellEnd"/>
      <w:r w:rsidR="00593EBE" w:rsidRPr="00593EBE">
        <w:rPr>
          <w:rFonts w:eastAsiaTheme="minorHAnsi"/>
          <w:lang w:eastAsia="en-US"/>
        </w:rPr>
        <w:t xml:space="preserve"> ЦБ», МКУК «</w:t>
      </w:r>
      <w:proofErr w:type="spellStart"/>
      <w:r w:rsidR="00593EBE" w:rsidRPr="00593EBE">
        <w:rPr>
          <w:rFonts w:eastAsiaTheme="minorHAnsi"/>
          <w:lang w:eastAsia="en-US"/>
        </w:rPr>
        <w:t>Вятскополянская</w:t>
      </w:r>
      <w:proofErr w:type="spellEnd"/>
      <w:r w:rsidR="00593EBE" w:rsidRPr="00593EBE">
        <w:rPr>
          <w:rFonts w:eastAsiaTheme="minorHAnsi"/>
          <w:lang w:eastAsia="en-US"/>
        </w:rPr>
        <w:t xml:space="preserve"> </w:t>
      </w:r>
      <w:r w:rsidR="00593EBE">
        <w:rPr>
          <w:rFonts w:eastAsiaTheme="minorHAnsi"/>
          <w:lang w:eastAsia="en-US"/>
        </w:rPr>
        <w:t>РЦБС</w:t>
      </w:r>
      <w:r w:rsidR="00593EBE" w:rsidRPr="00593EBE">
        <w:rPr>
          <w:rFonts w:eastAsiaTheme="minorHAnsi"/>
          <w:lang w:eastAsia="en-US"/>
        </w:rPr>
        <w:t xml:space="preserve">», </w:t>
      </w:r>
      <w:r w:rsidR="00593EBE" w:rsidRPr="00540FF6">
        <w:t xml:space="preserve">МКУК «Центр библиотечного обслуживания поселений </w:t>
      </w:r>
      <w:proofErr w:type="spellStart"/>
      <w:r w:rsidR="00593EBE" w:rsidRPr="00540FF6">
        <w:t>Куменского</w:t>
      </w:r>
      <w:proofErr w:type="spellEnd"/>
      <w:r w:rsidR="00593EBE" w:rsidRPr="00540FF6">
        <w:t xml:space="preserve"> района – библиотека им. А.В. </w:t>
      </w:r>
      <w:proofErr w:type="spellStart"/>
      <w:r w:rsidR="00593EBE" w:rsidRPr="00540FF6">
        <w:t>Фищева</w:t>
      </w:r>
      <w:proofErr w:type="spellEnd"/>
      <w:r w:rsidR="00593EBE" w:rsidRPr="00540FF6">
        <w:t>»</w:t>
      </w:r>
      <w:r w:rsidR="00593EBE">
        <w:t xml:space="preserve"> и др.</w:t>
      </w:r>
      <w:r w:rsidR="00593EBE" w:rsidRPr="00593EBE">
        <w:rPr>
          <w:rFonts w:eastAsiaTheme="minorHAnsi"/>
          <w:lang w:eastAsia="en-US"/>
        </w:rPr>
        <w:t>) в этот день с</w:t>
      </w:r>
      <w:r w:rsidR="00593EBE" w:rsidRPr="00540FF6">
        <w:rPr>
          <w:rFonts w:eastAsiaTheme="minorHAnsi"/>
          <w:lang w:eastAsia="en-US"/>
        </w:rPr>
        <w:t>остоялись бесплатные юридические правовые консультации, касающиеся вопросов усыновления, опеки, выплаты алиментов, детско-родительских отношений, детей-сирот, детей, оставшиеся без попечения родителей, детей-инвалидов и их родителей.</w:t>
      </w:r>
      <w:proofErr w:type="gramEnd"/>
      <w:r w:rsidR="00593EBE" w:rsidRPr="00540FF6">
        <w:rPr>
          <w:rFonts w:eastAsiaTheme="minorHAnsi"/>
          <w:lang w:eastAsia="en-US"/>
        </w:rPr>
        <w:t xml:space="preserve"> Консультировали граждан сотрудники прокуратуры, органов опеки и попечительства, социальной защиты.</w:t>
      </w:r>
    </w:p>
    <w:p w:rsidR="00506918" w:rsidRDefault="00593EBE" w:rsidP="00506918">
      <w:pPr>
        <w:ind w:firstLine="567"/>
        <w:jc w:val="both"/>
        <w:rPr>
          <w:rFonts w:eastAsiaTheme="minorHAnsi"/>
          <w:highlight w:val="yellow"/>
          <w:lang w:eastAsia="en-US"/>
        </w:rPr>
      </w:pPr>
      <w:r w:rsidRPr="00540FF6">
        <w:t>Единый методический день на тему «Жестокое обращение с детьми»</w:t>
      </w:r>
      <w:r w:rsidRPr="00506918">
        <w:t xml:space="preserve"> провела </w:t>
      </w:r>
      <w:r w:rsidRPr="00540FF6">
        <w:t>МКУК «</w:t>
      </w:r>
      <w:proofErr w:type="spellStart"/>
      <w:r w:rsidRPr="00540FF6">
        <w:t>Вятскополянская</w:t>
      </w:r>
      <w:proofErr w:type="spellEnd"/>
      <w:r w:rsidRPr="00540FF6">
        <w:t xml:space="preserve"> РЦБС»</w:t>
      </w:r>
      <w:r w:rsidRPr="00506918">
        <w:t xml:space="preserve"> с приглашением</w:t>
      </w:r>
      <w:r w:rsidRPr="00540FF6">
        <w:t xml:space="preserve"> специалистов КДН, работников полиции, </w:t>
      </w:r>
      <w:r w:rsidRPr="00540FF6">
        <w:lastRenderedPageBreak/>
        <w:t xml:space="preserve">прокуратуры. Встреча с консультантом отдела по делам несовершеннолетних и защите их прав администрации </w:t>
      </w:r>
      <w:proofErr w:type="spellStart"/>
      <w:r w:rsidRPr="00540FF6">
        <w:t>Вятскополянского</w:t>
      </w:r>
      <w:proofErr w:type="spellEnd"/>
      <w:r w:rsidRPr="00540FF6">
        <w:t xml:space="preserve"> района </w:t>
      </w:r>
      <w:r w:rsidR="00506918" w:rsidRPr="00506918">
        <w:t xml:space="preserve">состоялась на тематическом семинаре </w:t>
      </w:r>
      <w:r w:rsidRPr="00540FF6">
        <w:t>«Проведение профилактических мероприятий, направленных на недопущение жестокости и насилия в отношении детей, а также гиб</w:t>
      </w:r>
      <w:r w:rsidR="00506918" w:rsidRPr="00506918">
        <w:t>ели по халатности взрослых лиц».</w:t>
      </w:r>
    </w:p>
    <w:p w:rsidR="00506918" w:rsidRPr="00540FF6" w:rsidRDefault="00506918" w:rsidP="00506918">
      <w:pPr>
        <w:ind w:firstLine="567"/>
        <w:jc w:val="both"/>
        <w:rPr>
          <w:rFonts w:eastAsiaTheme="minorHAnsi"/>
          <w:lang w:eastAsia="en-US"/>
        </w:rPr>
      </w:pPr>
      <w:r w:rsidRPr="00506918">
        <w:rPr>
          <w:rFonts w:eastAsiaTheme="minorHAnsi"/>
          <w:lang w:eastAsia="en-US"/>
        </w:rPr>
        <w:t xml:space="preserve">В </w:t>
      </w:r>
      <w:r w:rsidRPr="00540FF6">
        <w:rPr>
          <w:rFonts w:eastAsiaTheme="minorHAnsi"/>
          <w:lang w:eastAsia="en-US"/>
        </w:rPr>
        <w:t>МКУК «</w:t>
      </w:r>
      <w:proofErr w:type="spellStart"/>
      <w:r w:rsidRPr="00540FF6">
        <w:rPr>
          <w:rFonts w:eastAsiaTheme="minorHAnsi"/>
          <w:lang w:eastAsia="en-US"/>
        </w:rPr>
        <w:t>Нолинская</w:t>
      </w:r>
      <w:proofErr w:type="spellEnd"/>
      <w:r w:rsidRPr="00540FF6">
        <w:rPr>
          <w:rFonts w:eastAsiaTheme="minorHAnsi"/>
          <w:lang w:eastAsia="en-US"/>
        </w:rPr>
        <w:t xml:space="preserve"> ЦБС»</w:t>
      </w:r>
      <w:r w:rsidRPr="00506918">
        <w:rPr>
          <w:rFonts w:eastAsiaTheme="minorHAnsi"/>
          <w:lang w:eastAsia="en-US"/>
        </w:rPr>
        <w:t xml:space="preserve"> были организованы семейные юридические курсы </w:t>
      </w:r>
      <w:r w:rsidRPr="00540FF6">
        <w:rPr>
          <w:rFonts w:eastAsiaTheme="minorHAnsi"/>
          <w:lang w:eastAsia="en-US"/>
        </w:rPr>
        <w:t>«Право и нравы»</w:t>
      </w:r>
      <w:r w:rsidRPr="00506918">
        <w:rPr>
          <w:rFonts w:eastAsiaTheme="minorHAnsi"/>
          <w:lang w:eastAsia="en-US"/>
        </w:rPr>
        <w:t>.</w:t>
      </w:r>
    </w:p>
    <w:p w:rsidR="00506918" w:rsidRPr="00540FF6" w:rsidRDefault="00506918" w:rsidP="00506918">
      <w:pPr>
        <w:tabs>
          <w:tab w:val="left" w:pos="993"/>
        </w:tabs>
        <w:ind w:firstLine="567"/>
        <w:jc w:val="both"/>
        <w:rPr>
          <w:lang w:eastAsia="en-US" w:bidi="en-US"/>
        </w:rPr>
      </w:pPr>
      <w:r>
        <w:rPr>
          <w:lang w:eastAsia="en-US" w:bidi="en-US"/>
        </w:rPr>
        <w:t xml:space="preserve">В правовом просвещении семей ПЦПИ отдавали предпочтение таким формам работы, как час полезной информации, час права, беседа, час информации. Например: </w:t>
      </w:r>
      <w:r w:rsidRPr="00540FF6">
        <w:rPr>
          <w:rFonts w:eastAsiaTheme="minorHAnsi"/>
          <w:lang w:eastAsia="en-US"/>
        </w:rPr>
        <w:t>«Права и обязанности родителей и детей» - МКУК «</w:t>
      </w:r>
      <w:proofErr w:type="spellStart"/>
      <w:r w:rsidRPr="00540FF6">
        <w:rPr>
          <w:rFonts w:eastAsiaTheme="minorHAnsi"/>
          <w:lang w:eastAsia="en-US"/>
        </w:rPr>
        <w:t>Кильмезская</w:t>
      </w:r>
      <w:proofErr w:type="spellEnd"/>
      <w:r w:rsidRPr="00540FF6">
        <w:rPr>
          <w:rFonts w:eastAsiaTheme="minorHAnsi"/>
          <w:lang w:eastAsia="en-US"/>
        </w:rPr>
        <w:t xml:space="preserve"> МБС»</w:t>
      </w:r>
      <w:r w:rsidRPr="00220E78">
        <w:rPr>
          <w:rFonts w:eastAsiaTheme="minorHAnsi"/>
          <w:lang w:eastAsia="en-US"/>
        </w:rPr>
        <w:t xml:space="preserve">; </w:t>
      </w:r>
      <w:r w:rsidRPr="00540FF6">
        <w:t>«Институт брака: история, современность, перспективы» - МКУК «</w:t>
      </w:r>
      <w:proofErr w:type="spellStart"/>
      <w:r w:rsidRPr="00540FF6">
        <w:t>Мурашинская</w:t>
      </w:r>
      <w:proofErr w:type="spellEnd"/>
      <w:r w:rsidRPr="00540FF6">
        <w:t xml:space="preserve"> МБС»</w:t>
      </w:r>
      <w:r w:rsidRPr="00220E78">
        <w:t xml:space="preserve">; </w:t>
      </w:r>
      <w:r w:rsidRPr="00540FF6">
        <w:rPr>
          <w:rFonts w:eastAsiaTheme="minorHAnsi"/>
          <w:lang w:eastAsia="en-US"/>
        </w:rPr>
        <w:t>«Гражданские браки – плюсы и минусы» - МКУК «Богородская ЦБС»</w:t>
      </w:r>
      <w:r w:rsidRPr="00220E78">
        <w:rPr>
          <w:rFonts w:eastAsiaTheme="minorHAnsi"/>
          <w:lang w:eastAsia="en-US"/>
        </w:rPr>
        <w:t xml:space="preserve">; </w:t>
      </w:r>
      <w:r w:rsidRPr="00540FF6">
        <w:rPr>
          <w:rFonts w:eastAsiaTheme="minorHAnsi"/>
          <w:bCs/>
          <w:lang w:eastAsia="en-US"/>
        </w:rPr>
        <w:t>«Молодая семья: права обязанности льготы» - МКУК «</w:t>
      </w:r>
      <w:proofErr w:type="spellStart"/>
      <w:r w:rsidRPr="00540FF6">
        <w:rPr>
          <w:rFonts w:eastAsiaTheme="minorHAnsi"/>
          <w:bCs/>
          <w:lang w:eastAsia="en-US"/>
        </w:rPr>
        <w:t>Свечинская</w:t>
      </w:r>
      <w:proofErr w:type="spellEnd"/>
      <w:r w:rsidRPr="00540FF6">
        <w:rPr>
          <w:rFonts w:eastAsiaTheme="minorHAnsi"/>
          <w:bCs/>
          <w:lang w:eastAsia="en-US"/>
        </w:rPr>
        <w:t xml:space="preserve"> МБС»</w:t>
      </w:r>
      <w:r w:rsidRPr="00220E78">
        <w:rPr>
          <w:rFonts w:eastAsiaTheme="minorHAnsi"/>
          <w:bCs/>
          <w:lang w:eastAsia="en-US"/>
        </w:rPr>
        <w:t xml:space="preserve">; </w:t>
      </w:r>
      <w:r w:rsidRPr="00540FF6">
        <w:t>«Семья в рамках закона», «Жилищная программа молодой семьи»</w:t>
      </w:r>
      <w:r w:rsidR="00220E78" w:rsidRPr="00220E78">
        <w:t xml:space="preserve">, </w:t>
      </w:r>
      <w:r w:rsidR="00220E78" w:rsidRPr="00540FF6">
        <w:t>«Юридическая грамматика семьи»</w:t>
      </w:r>
      <w:r w:rsidRPr="00540FF6">
        <w:t xml:space="preserve"> - МКУК «</w:t>
      </w:r>
      <w:proofErr w:type="spellStart"/>
      <w:r w:rsidRPr="00540FF6">
        <w:t>Фаленская</w:t>
      </w:r>
      <w:proofErr w:type="spellEnd"/>
      <w:r w:rsidRPr="00540FF6">
        <w:t xml:space="preserve"> ЦБ»</w:t>
      </w:r>
      <w:r w:rsidRPr="00220E78">
        <w:t xml:space="preserve">; </w:t>
      </w:r>
      <w:r w:rsidRPr="00540FF6">
        <w:t>«Комендантский час»</w:t>
      </w:r>
      <w:r w:rsidRPr="00220E78">
        <w:t xml:space="preserve"> - </w:t>
      </w:r>
      <w:r w:rsidRPr="00540FF6">
        <w:t xml:space="preserve">МКУК «Центр библиотечного обслуживания поселений </w:t>
      </w:r>
      <w:proofErr w:type="spellStart"/>
      <w:r w:rsidRPr="00540FF6">
        <w:t>Куменского</w:t>
      </w:r>
      <w:proofErr w:type="spellEnd"/>
      <w:r w:rsidRPr="00540FF6">
        <w:t xml:space="preserve"> района – библиотека им. А.В. </w:t>
      </w:r>
      <w:proofErr w:type="spellStart"/>
      <w:r w:rsidRPr="00540FF6">
        <w:t>Фищева</w:t>
      </w:r>
      <w:proofErr w:type="spellEnd"/>
      <w:r w:rsidRPr="00540FF6">
        <w:t>»</w:t>
      </w:r>
      <w:r w:rsidR="00220E78" w:rsidRPr="00220E78">
        <w:t xml:space="preserve">; </w:t>
      </w:r>
      <w:r w:rsidR="00220E78" w:rsidRPr="00540FF6">
        <w:rPr>
          <w:color w:val="000000"/>
        </w:rPr>
        <w:t xml:space="preserve">«Выплаты и пособия на рождение ребенка в 2015 году» - </w:t>
      </w:r>
      <w:r w:rsidR="00220E78" w:rsidRPr="00540FF6">
        <w:rPr>
          <w:rFonts w:eastAsia="Calibri"/>
          <w:lang w:eastAsia="en-US"/>
        </w:rPr>
        <w:t>МУК «Советская межмуниципальная библиотечная система»</w:t>
      </w:r>
      <w:r w:rsidR="00220E78" w:rsidRPr="00220E78">
        <w:rPr>
          <w:rFonts w:eastAsia="Calibri"/>
          <w:lang w:eastAsia="en-US"/>
        </w:rPr>
        <w:t xml:space="preserve"> и др.</w:t>
      </w:r>
    </w:p>
    <w:p w:rsidR="00506918" w:rsidRPr="00540FF6" w:rsidRDefault="00220E78" w:rsidP="00506918">
      <w:pPr>
        <w:ind w:firstLine="567"/>
        <w:jc w:val="both"/>
      </w:pPr>
      <w:r w:rsidRPr="00EF69E6">
        <w:t>Репертуар печатных изданий, выпущенных ПЦПИ в помощь правовому просвещению</w:t>
      </w:r>
      <w:r w:rsidR="00EF69E6" w:rsidRPr="00EF69E6">
        <w:t xml:space="preserve"> семей, был весьма обширным по охвату и глубине и разнообразным по тематике.</w:t>
      </w:r>
    </w:p>
    <w:p w:rsidR="00540FF6" w:rsidRPr="00540FF6" w:rsidRDefault="00540FF6" w:rsidP="00540FF6">
      <w:pPr>
        <w:ind w:firstLine="567"/>
        <w:jc w:val="both"/>
        <w:rPr>
          <w:rFonts w:eastAsia="Calibri"/>
          <w:lang w:eastAsia="en-US"/>
        </w:rPr>
      </w:pPr>
      <w:r w:rsidRPr="00540FF6">
        <w:rPr>
          <w:rFonts w:eastAsia="Calibri"/>
          <w:lang w:eastAsia="en-US"/>
        </w:rPr>
        <w:t xml:space="preserve">Для Центра социальной помощи семье и детям и Отдела опеки и попечительства </w:t>
      </w:r>
      <w:r w:rsidRPr="00540FF6">
        <w:rPr>
          <w:rFonts w:eastAsiaTheme="minorHAnsi"/>
          <w:lang w:eastAsia="en-US"/>
        </w:rPr>
        <w:t>МКУ «</w:t>
      </w:r>
      <w:proofErr w:type="gramStart"/>
      <w:r w:rsidRPr="00540FF6">
        <w:rPr>
          <w:rFonts w:eastAsiaTheme="minorHAnsi"/>
          <w:lang w:eastAsia="en-US"/>
        </w:rPr>
        <w:t>Зуевская</w:t>
      </w:r>
      <w:proofErr w:type="gramEnd"/>
      <w:r w:rsidRPr="00540FF6">
        <w:rPr>
          <w:rFonts w:eastAsiaTheme="minorHAnsi"/>
          <w:lang w:eastAsia="en-US"/>
        </w:rPr>
        <w:t xml:space="preserve"> ЦБС» </w:t>
      </w:r>
      <w:r w:rsidRPr="00540FF6">
        <w:rPr>
          <w:rFonts w:eastAsia="Calibri"/>
          <w:lang w:eastAsia="en-US"/>
        </w:rPr>
        <w:t xml:space="preserve">подготовила </w:t>
      </w:r>
      <w:r w:rsidR="00EF69E6" w:rsidRPr="00EF69E6">
        <w:rPr>
          <w:rFonts w:eastAsia="Calibri"/>
          <w:lang w:eastAsia="en-US"/>
        </w:rPr>
        <w:t>пакет изданий</w:t>
      </w:r>
      <w:r w:rsidRPr="00540FF6">
        <w:rPr>
          <w:rFonts w:eastAsia="Calibri"/>
          <w:lang w:eastAsia="en-US"/>
        </w:rPr>
        <w:t xml:space="preserve"> по теме «Закон для семьи» (</w:t>
      </w:r>
      <w:r w:rsidR="00EF69E6" w:rsidRPr="00EF69E6">
        <w:rPr>
          <w:rFonts w:eastAsia="Calibri"/>
          <w:lang w:eastAsia="en-US"/>
        </w:rPr>
        <w:t xml:space="preserve">по вопросам </w:t>
      </w:r>
      <w:r w:rsidRPr="00540FF6">
        <w:rPr>
          <w:rFonts w:eastAsia="Calibri"/>
          <w:lang w:eastAsia="en-US"/>
        </w:rPr>
        <w:t>охраны семьи, детства, опеке и попечительству) из СПС «</w:t>
      </w:r>
      <w:proofErr w:type="spellStart"/>
      <w:r w:rsidRPr="00540FF6">
        <w:rPr>
          <w:rFonts w:eastAsia="Calibri"/>
          <w:lang w:eastAsia="en-US"/>
        </w:rPr>
        <w:t>КонсультантПлюс</w:t>
      </w:r>
      <w:proofErr w:type="spellEnd"/>
      <w:r w:rsidRPr="00540FF6">
        <w:rPr>
          <w:rFonts w:eastAsia="Calibri"/>
          <w:lang w:eastAsia="en-US"/>
        </w:rPr>
        <w:t>». Среди них</w:t>
      </w:r>
      <w:r w:rsidR="00EF69E6" w:rsidRPr="00EF69E6">
        <w:rPr>
          <w:rFonts w:eastAsia="Calibri"/>
          <w:lang w:eastAsia="en-US"/>
        </w:rPr>
        <w:t xml:space="preserve"> буклеты</w:t>
      </w:r>
      <w:r w:rsidRPr="00540FF6">
        <w:rPr>
          <w:rFonts w:eastAsia="Calibri"/>
          <w:lang w:eastAsia="en-US"/>
        </w:rPr>
        <w:t>: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«Какие имущественные права имеет несовершеннолетний ребенок?»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«Можно ли отказаться от родительских прав и обязанностей?»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 восстановить родительские права?»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«Может ли несовершеннолетний проживать отдельно от родителей, опекунов и попечителей?»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«В каких случаях, и в каком размере родители должны возместить вред, причиненный их детьми?»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 взыскать алименты с родителя, лишенного родительских прав?»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«Об утверждении порядка назначения и выплаты единовременного пособия при усыновлении (удочерении).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 продать квартиру, оформленную на ребенка?»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 распоряжаться вкладом, открытым на несовершеннолетнего?»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«Какие существуют гарантии, по социальной поддержке детей-сирот, оставшихся без попечения родителей?»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 стать опекуном или попечителем ребенка?»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 усыновить ребенка, отец которого не лишен родительских прав на него?»</w:t>
      </w:r>
    </w:p>
    <w:p w:rsidR="00540FF6" w:rsidRPr="00EF69E6" w:rsidRDefault="00540FF6" w:rsidP="00EF69E6">
      <w:pPr>
        <w:pStyle w:val="a3"/>
        <w:numPr>
          <w:ilvl w:val="0"/>
          <w:numId w:val="9"/>
        </w:numPr>
        <w:ind w:left="993"/>
        <w:jc w:val="both"/>
      </w:pPr>
      <w:r w:rsidRPr="00EF69E6">
        <w:t>«Как стать приемными родителями?»</w:t>
      </w:r>
    </w:p>
    <w:p w:rsidR="00540FF6" w:rsidRDefault="00EF69E6" w:rsidP="00540FF6">
      <w:pPr>
        <w:ind w:firstLine="567"/>
        <w:jc w:val="both"/>
      </w:pPr>
      <w:r w:rsidRPr="00EF69E6">
        <w:t>Издания МКУ «</w:t>
      </w:r>
      <w:proofErr w:type="spellStart"/>
      <w:r w:rsidRPr="00EF69E6">
        <w:t>Юрьянская</w:t>
      </w:r>
      <w:proofErr w:type="spellEnd"/>
      <w:r w:rsidRPr="00EF69E6">
        <w:t xml:space="preserve"> ЦБС»: </w:t>
      </w:r>
      <w:proofErr w:type="gramStart"/>
      <w:r w:rsidRPr="00EF69E6">
        <w:t xml:space="preserve">«Права </w:t>
      </w:r>
      <w:proofErr w:type="spellStart"/>
      <w:r w:rsidRPr="00EF69E6">
        <w:t>ребенка</w:t>
      </w:r>
      <w:proofErr w:type="spellEnd"/>
      <w:r w:rsidRPr="00EF69E6">
        <w:t xml:space="preserve"> в семейном праве», «Законодательство о приемных семьях», «Детство без жестокости и насилия», «Социальная защита семей, имеющих детей инвалидов», «На что рассчитывать матери с грудничками», «Что такое жестокое обращение с детьми?», «О семейных формах устройства детей», «Права молодой семьи», «Приемная семья», «Опекунские семьи», «Молодая семья: права, обязанности, льготы», «Государственная помощь многодетным семьям» (брошюра)</w:t>
      </w:r>
      <w:r>
        <w:t xml:space="preserve"> и др.</w:t>
      </w:r>
      <w:proofErr w:type="gramEnd"/>
    </w:p>
    <w:p w:rsidR="00EF69E6" w:rsidRPr="00540FF6" w:rsidRDefault="00EF69E6" w:rsidP="00EF69E6">
      <w:pPr>
        <w:ind w:firstLine="567"/>
        <w:jc w:val="both"/>
        <w:rPr>
          <w:rFonts w:eastAsiaTheme="minorHAnsi"/>
          <w:color w:val="000000"/>
          <w:lang w:eastAsia="en-US"/>
        </w:rPr>
      </w:pPr>
      <w:r w:rsidRPr="00CB6202">
        <w:rPr>
          <w:lang w:eastAsia="en-US" w:bidi="en-US"/>
        </w:rPr>
        <w:t xml:space="preserve">К мероприятиям оформлялись </w:t>
      </w:r>
      <w:r w:rsidR="00CB6202" w:rsidRPr="00CB6202">
        <w:rPr>
          <w:lang w:eastAsia="en-US" w:bidi="en-US"/>
        </w:rPr>
        <w:t xml:space="preserve">книжные выставки-просмотры, например: </w:t>
      </w:r>
      <w:r w:rsidRPr="00540FF6">
        <w:rPr>
          <w:lang w:eastAsia="en-US" w:bidi="en-US"/>
        </w:rPr>
        <w:t xml:space="preserve">«Брак и семья. </w:t>
      </w:r>
      <w:proofErr w:type="gramStart"/>
      <w:r w:rsidRPr="00540FF6">
        <w:rPr>
          <w:lang w:eastAsia="en-US" w:bidi="en-US"/>
        </w:rPr>
        <w:t xml:space="preserve">Правоотношения супругов» </w:t>
      </w:r>
      <w:r w:rsidRPr="00540FF6">
        <w:rPr>
          <w:bCs/>
          <w:lang w:eastAsia="en-US" w:bidi="en-US"/>
        </w:rPr>
        <w:t xml:space="preserve">- </w:t>
      </w:r>
      <w:r w:rsidRPr="00540FF6">
        <w:rPr>
          <w:lang w:eastAsia="en-US" w:bidi="en-US"/>
        </w:rPr>
        <w:t>МКУ «Слободская городская библиотека им. А. Грина»</w:t>
      </w:r>
      <w:r w:rsidR="00CB6202" w:rsidRPr="00CB6202">
        <w:rPr>
          <w:lang w:eastAsia="en-US" w:bidi="en-US"/>
        </w:rPr>
        <w:t xml:space="preserve">; </w:t>
      </w:r>
      <w:r w:rsidRPr="00540FF6">
        <w:rPr>
          <w:rFonts w:eastAsiaTheme="minorHAnsi"/>
          <w:lang w:eastAsia="en-US"/>
        </w:rPr>
        <w:t>«Семья: права, законы, льготы» - МКУК «</w:t>
      </w:r>
      <w:proofErr w:type="spellStart"/>
      <w:r w:rsidRPr="00540FF6">
        <w:rPr>
          <w:rFonts w:eastAsiaTheme="minorHAnsi"/>
          <w:lang w:eastAsia="en-US"/>
        </w:rPr>
        <w:t>Свечинская</w:t>
      </w:r>
      <w:proofErr w:type="spellEnd"/>
      <w:r w:rsidRPr="00540FF6">
        <w:rPr>
          <w:rFonts w:eastAsiaTheme="minorHAnsi"/>
          <w:lang w:eastAsia="en-US"/>
        </w:rPr>
        <w:t xml:space="preserve"> МБС»</w:t>
      </w:r>
      <w:r w:rsidR="00CB6202" w:rsidRPr="00CB6202">
        <w:rPr>
          <w:rFonts w:eastAsiaTheme="minorHAnsi"/>
          <w:lang w:eastAsia="en-US"/>
        </w:rPr>
        <w:t xml:space="preserve">; </w:t>
      </w:r>
      <w:r w:rsidRPr="00540FF6">
        <w:rPr>
          <w:rFonts w:eastAsiaTheme="minorHAnsi"/>
          <w:lang w:eastAsia="en-US"/>
        </w:rPr>
        <w:t>«Детство без насилия» - МКУК «</w:t>
      </w:r>
      <w:proofErr w:type="spellStart"/>
      <w:r w:rsidRPr="00540FF6">
        <w:rPr>
          <w:rFonts w:eastAsiaTheme="minorHAnsi"/>
          <w:lang w:eastAsia="en-US"/>
        </w:rPr>
        <w:t>Пижанская</w:t>
      </w:r>
      <w:proofErr w:type="spellEnd"/>
      <w:r w:rsidRPr="00540FF6">
        <w:rPr>
          <w:rFonts w:eastAsiaTheme="minorHAnsi"/>
          <w:lang w:eastAsia="en-US"/>
        </w:rPr>
        <w:t xml:space="preserve"> ЦБС»</w:t>
      </w:r>
      <w:r w:rsidR="00CB6202" w:rsidRPr="00CB6202">
        <w:rPr>
          <w:rFonts w:eastAsiaTheme="minorHAnsi"/>
          <w:lang w:eastAsia="en-US"/>
        </w:rPr>
        <w:t xml:space="preserve">; </w:t>
      </w:r>
      <w:r w:rsidRPr="00540FF6">
        <w:t xml:space="preserve">«Семья и закон» - </w:t>
      </w:r>
      <w:r w:rsidRPr="00540FF6">
        <w:rPr>
          <w:rFonts w:eastAsiaTheme="minorHAnsi"/>
          <w:color w:val="000000"/>
          <w:lang w:eastAsia="en-US"/>
        </w:rPr>
        <w:t>МБУК «</w:t>
      </w:r>
      <w:proofErr w:type="spellStart"/>
      <w:r w:rsidRPr="00540FF6">
        <w:rPr>
          <w:rFonts w:eastAsiaTheme="minorHAnsi"/>
          <w:color w:val="000000"/>
          <w:lang w:eastAsia="en-US"/>
        </w:rPr>
        <w:t>Яранская</w:t>
      </w:r>
      <w:proofErr w:type="spellEnd"/>
      <w:r w:rsidRPr="00540FF6">
        <w:rPr>
          <w:rFonts w:eastAsiaTheme="minorHAnsi"/>
          <w:color w:val="000000"/>
          <w:lang w:eastAsia="en-US"/>
        </w:rPr>
        <w:t xml:space="preserve"> ЦРБ им. Г.Ф. </w:t>
      </w:r>
      <w:r w:rsidRPr="00540FF6">
        <w:rPr>
          <w:rFonts w:eastAsiaTheme="minorHAnsi"/>
          <w:color w:val="000000"/>
          <w:lang w:eastAsia="en-US"/>
        </w:rPr>
        <w:lastRenderedPageBreak/>
        <w:t>Боровикова»</w:t>
      </w:r>
      <w:r w:rsidR="00CB6202" w:rsidRPr="00CB6202">
        <w:rPr>
          <w:rFonts w:eastAsiaTheme="minorHAnsi"/>
          <w:color w:val="000000"/>
          <w:lang w:eastAsia="en-US"/>
        </w:rPr>
        <w:t xml:space="preserve">; </w:t>
      </w:r>
      <w:r w:rsidRPr="00540FF6">
        <w:t>«Женщина-мать: права, обязанности, льготы», «Семья под защитой закона», «Семья и право» - МКУ «</w:t>
      </w:r>
      <w:proofErr w:type="spellStart"/>
      <w:r w:rsidRPr="00540FF6">
        <w:t>Юрьянская</w:t>
      </w:r>
      <w:proofErr w:type="spellEnd"/>
      <w:r w:rsidRPr="00540FF6">
        <w:t xml:space="preserve"> ЦБС»</w:t>
      </w:r>
      <w:r w:rsidR="00CB6202" w:rsidRPr="00CB6202">
        <w:t>.</w:t>
      </w:r>
      <w:proofErr w:type="gramEnd"/>
    </w:p>
    <w:p w:rsidR="00EF69E6" w:rsidRPr="00540FF6" w:rsidRDefault="00EF69E6" w:rsidP="00540FF6">
      <w:pPr>
        <w:ind w:firstLine="567"/>
        <w:jc w:val="both"/>
        <w:rPr>
          <w:highlight w:val="yellow"/>
        </w:rPr>
      </w:pPr>
    </w:p>
    <w:p w:rsidR="006149D4" w:rsidRPr="006149D4" w:rsidRDefault="006149D4" w:rsidP="006149D4">
      <w:pPr>
        <w:jc w:val="center"/>
        <w:rPr>
          <w:b/>
          <w:i/>
        </w:rPr>
      </w:pPr>
      <w:r w:rsidRPr="006149D4">
        <w:rPr>
          <w:b/>
          <w:i/>
        </w:rPr>
        <w:t>Правовое просвещение социально-незащищённых групп населения</w:t>
      </w:r>
    </w:p>
    <w:p w:rsidR="006149D4" w:rsidRPr="006149D4" w:rsidRDefault="006149D4" w:rsidP="006149D4">
      <w:pPr>
        <w:jc w:val="both"/>
        <w:rPr>
          <w:rFonts w:eastAsia="Calibri"/>
          <w:lang w:eastAsia="en-US"/>
        </w:rPr>
      </w:pPr>
    </w:p>
    <w:p w:rsidR="006149D4" w:rsidRDefault="006149D4" w:rsidP="006149D4">
      <w:pPr>
        <w:ind w:firstLine="567"/>
        <w:jc w:val="both"/>
      </w:pPr>
      <w:r w:rsidRPr="006149D4">
        <w:rPr>
          <w:rFonts w:eastAsiaTheme="minorHAnsi"/>
          <w:color w:val="000000"/>
          <w:lang w:eastAsia="en-US"/>
        </w:rPr>
        <w:t>МБУК «</w:t>
      </w:r>
      <w:proofErr w:type="spellStart"/>
      <w:r w:rsidRPr="006149D4">
        <w:rPr>
          <w:rFonts w:eastAsiaTheme="minorHAnsi"/>
          <w:color w:val="000000"/>
          <w:lang w:eastAsia="en-US"/>
        </w:rPr>
        <w:t>Яранская</w:t>
      </w:r>
      <w:proofErr w:type="spellEnd"/>
      <w:r w:rsidRPr="006149D4">
        <w:rPr>
          <w:rFonts w:eastAsiaTheme="minorHAnsi"/>
          <w:color w:val="000000"/>
          <w:lang w:eastAsia="en-US"/>
        </w:rPr>
        <w:t xml:space="preserve"> ЦРБ им. Г.Ф. Боровикова» </w:t>
      </w:r>
      <w:r>
        <w:rPr>
          <w:rFonts w:eastAsiaTheme="minorHAnsi"/>
          <w:color w:val="000000"/>
          <w:lang w:eastAsia="en-US"/>
        </w:rPr>
        <w:t xml:space="preserve">организовала </w:t>
      </w:r>
      <w:r w:rsidRPr="006149D4">
        <w:t xml:space="preserve">День информации  «Правовая защита пожилого человека», в течение которого </w:t>
      </w:r>
      <w:r w:rsidR="00F26630">
        <w:t xml:space="preserve">для ветеранов </w:t>
      </w:r>
      <w:r w:rsidRPr="006149D4">
        <w:t>был проведен обзор газетных</w:t>
      </w:r>
      <w:r>
        <w:t>,</w:t>
      </w:r>
      <w:r w:rsidRPr="006149D4">
        <w:t xml:space="preserve"> журнальных </w:t>
      </w:r>
      <w:r>
        <w:t xml:space="preserve">и </w:t>
      </w:r>
      <w:proofErr w:type="gramStart"/>
      <w:r>
        <w:t>интернет-публикаций</w:t>
      </w:r>
      <w:proofErr w:type="gramEnd"/>
      <w:r>
        <w:t>.</w:t>
      </w:r>
      <w:r w:rsidRPr="006149D4">
        <w:t xml:space="preserve"> </w:t>
      </w:r>
      <w:r>
        <w:t xml:space="preserve">Вниманию читателей </w:t>
      </w:r>
      <w:r w:rsidRPr="006149D4">
        <w:t xml:space="preserve">была представлена выставка книг и статей по вопросам права «Знай свои права». </w:t>
      </w:r>
    </w:p>
    <w:p w:rsidR="00F26630" w:rsidRPr="006149D4" w:rsidRDefault="00685C0E" w:rsidP="00F26630">
      <w:pPr>
        <w:ind w:firstLine="567"/>
        <w:jc w:val="both"/>
      </w:pPr>
      <w:r>
        <w:t>Для разъяснения различных юридических аспектов пенсионного, наследственного, жилищного права сотрудники ПЦПИ приглашали в библиотеки специалистов из Пенсионного фонда</w:t>
      </w:r>
      <w:r w:rsidR="00F26630">
        <w:t xml:space="preserve">, управления социальной защиты населения и др. организаций. </w:t>
      </w:r>
      <w:r w:rsidR="00F26630" w:rsidRPr="006149D4">
        <w:rPr>
          <w:color w:val="000000"/>
        </w:rPr>
        <w:t xml:space="preserve">Встреча с руководителями социальных служб района «Новое в пенсионном законодательстве» </w:t>
      </w:r>
      <w:r w:rsidR="00F26630" w:rsidRPr="00A83C76">
        <w:rPr>
          <w:color w:val="000000"/>
        </w:rPr>
        <w:t>состоялась в</w:t>
      </w:r>
      <w:r w:rsidR="00F26630" w:rsidRPr="006149D4">
        <w:rPr>
          <w:color w:val="000000"/>
        </w:rPr>
        <w:t xml:space="preserve"> </w:t>
      </w:r>
      <w:r w:rsidR="00F26630" w:rsidRPr="006149D4">
        <w:rPr>
          <w:rFonts w:eastAsiaTheme="minorHAnsi"/>
          <w:lang w:eastAsia="en-US"/>
        </w:rPr>
        <w:t>МКУ «Зуевская ЦБС».</w:t>
      </w:r>
      <w:r w:rsidR="00F26630" w:rsidRPr="00A83C76">
        <w:rPr>
          <w:rFonts w:eastAsiaTheme="minorHAnsi"/>
          <w:lang w:eastAsia="en-US"/>
        </w:rPr>
        <w:t xml:space="preserve"> </w:t>
      </w:r>
      <w:r w:rsidR="00F26630" w:rsidRPr="006149D4">
        <w:t>На клубном объединении «Семейный круг» для инвалидов был проведен «Правовой навигатор». На все накопившиеся правовые вопросы ответ давал юрист – МКУК «</w:t>
      </w:r>
      <w:proofErr w:type="spellStart"/>
      <w:r w:rsidR="00F26630" w:rsidRPr="006149D4">
        <w:t>Нолинская</w:t>
      </w:r>
      <w:proofErr w:type="spellEnd"/>
      <w:r w:rsidR="00F26630" w:rsidRPr="006149D4">
        <w:t xml:space="preserve"> ЦБС»</w:t>
      </w:r>
    </w:p>
    <w:p w:rsidR="00F26630" w:rsidRPr="006149D4" w:rsidRDefault="00F26630" w:rsidP="00F26630">
      <w:pPr>
        <w:ind w:firstLine="567"/>
        <w:jc w:val="both"/>
        <w:rPr>
          <w:rFonts w:eastAsiaTheme="minorHAnsi"/>
          <w:lang w:eastAsia="en-US"/>
        </w:rPr>
      </w:pPr>
      <w:r w:rsidRPr="00A83C76">
        <w:rPr>
          <w:bCs/>
        </w:rPr>
        <w:t>В МКУ «</w:t>
      </w:r>
      <w:proofErr w:type="spellStart"/>
      <w:r w:rsidRPr="00A83C76">
        <w:rPr>
          <w:bCs/>
        </w:rPr>
        <w:t>Юрьянская</w:t>
      </w:r>
      <w:proofErr w:type="spellEnd"/>
      <w:r w:rsidRPr="00A83C76">
        <w:rPr>
          <w:bCs/>
        </w:rPr>
        <w:t xml:space="preserve"> ЦБС»</w:t>
      </w:r>
      <w:r w:rsidRPr="006149D4">
        <w:rPr>
          <w:bCs/>
        </w:rPr>
        <w:t xml:space="preserve"> </w:t>
      </w:r>
      <w:r w:rsidRPr="006149D4">
        <w:t xml:space="preserve">в рамках общественной приемной для пожилых людей был организован </w:t>
      </w:r>
      <w:r w:rsidRPr="006149D4">
        <w:rPr>
          <w:bCs/>
        </w:rPr>
        <w:t xml:space="preserve">информационный час «Социальная политика: вопросы и ответы». </w:t>
      </w:r>
      <w:r w:rsidRPr="006149D4">
        <w:t xml:space="preserve">Начальник управления социальной защиты населения по </w:t>
      </w:r>
      <w:proofErr w:type="spellStart"/>
      <w:r w:rsidRPr="006149D4">
        <w:t>Юрьянскому</w:t>
      </w:r>
      <w:proofErr w:type="spellEnd"/>
      <w:r w:rsidRPr="006149D4">
        <w:t xml:space="preserve"> району познакомила с новыми правилами льготного проезда на городском и пригородном транспорте в Кировской области, начальник отдела получения и перерасчёта пенсий управления пенсионного фонда РФ в </w:t>
      </w:r>
      <w:proofErr w:type="spellStart"/>
      <w:r w:rsidRPr="006149D4">
        <w:t>Юрьянском</w:t>
      </w:r>
      <w:proofErr w:type="spellEnd"/>
      <w:r w:rsidRPr="006149D4">
        <w:t xml:space="preserve"> районе рассказала о новом порядке формирования и расчёта пенсии в системе обязательного пенсионного страхования.</w:t>
      </w:r>
    </w:p>
    <w:p w:rsidR="00F26630" w:rsidRDefault="00A83C76" w:rsidP="00F26630">
      <w:pPr>
        <w:ind w:firstLine="567"/>
        <w:jc w:val="both"/>
        <w:rPr>
          <w:rFonts w:eastAsiaTheme="minorHAnsi"/>
          <w:lang w:eastAsia="en-US"/>
        </w:rPr>
      </w:pPr>
      <w:r w:rsidRPr="00A83C76">
        <w:rPr>
          <w:rFonts w:eastAsiaTheme="minorHAnsi"/>
          <w:lang w:eastAsia="en-US"/>
        </w:rPr>
        <w:t>В</w:t>
      </w:r>
      <w:r w:rsidR="00F26630" w:rsidRPr="006149D4">
        <w:rPr>
          <w:rFonts w:eastAsiaTheme="minorHAnsi"/>
          <w:lang w:eastAsia="en-US"/>
        </w:rPr>
        <w:t xml:space="preserve"> клубе «Надежда» для </w:t>
      </w:r>
      <w:proofErr w:type="spellStart"/>
      <w:r w:rsidR="00F26630" w:rsidRPr="006149D4">
        <w:rPr>
          <w:rFonts w:eastAsiaTheme="minorHAnsi"/>
          <w:lang w:eastAsia="en-US"/>
        </w:rPr>
        <w:t>незащищенных</w:t>
      </w:r>
      <w:proofErr w:type="spellEnd"/>
      <w:r w:rsidR="00F26630" w:rsidRPr="006149D4">
        <w:rPr>
          <w:rFonts w:eastAsiaTheme="minorHAnsi"/>
          <w:lang w:eastAsia="en-US"/>
        </w:rPr>
        <w:t xml:space="preserve"> </w:t>
      </w:r>
      <w:proofErr w:type="spellStart"/>
      <w:r w:rsidR="00F26630" w:rsidRPr="006149D4">
        <w:rPr>
          <w:rFonts w:eastAsiaTheme="minorHAnsi"/>
          <w:lang w:eastAsia="en-US"/>
        </w:rPr>
        <w:t>слоев</w:t>
      </w:r>
      <w:proofErr w:type="spellEnd"/>
      <w:r w:rsidR="00F26630" w:rsidRPr="006149D4">
        <w:rPr>
          <w:rFonts w:eastAsiaTheme="minorHAnsi"/>
          <w:lang w:eastAsia="en-US"/>
        </w:rPr>
        <w:t xml:space="preserve"> населения </w:t>
      </w:r>
      <w:proofErr w:type="spellStart"/>
      <w:r w:rsidR="00F26630" w:rsidRPr="006149D4">
        <w:rPr>
          <w:rFonts w:eastAsiaTheme="minorHAnsi"/>
          <w:lang w:eastAsia="en-US"/>
        </w:rPr>
        <w:t>Вичевского</w:t>
      </w:r>
      <w:proofErr w:type="spellEnd"/>
      <w:r w:rsidR="00F26630" w:rsidRPr="006149D4">
        <w:rPr>
          <w:rFonts w:eastAsiaTheme="minorHAnsi"/>
          <w:lang w:eastAsia="en-US"/>
        </w:rPr>
        <w:t xml:space="preserve"> сельского поселения </w:t>
      </w:r>
      <w:r w:rsidRPr="00A83C76">
        <w:rPr>
          <w:rFonts w:eastAsiaTheme="minorHAnsi"/>
          <w:lang w:eastAsia="en-US"/>
        </w:rPr>
        <w:t xml:space="preserve">была организована встреча </w:t>
      </w:r>
      <w:r w:rsidR="00F26630" w:rsidRPr="006149D4">
        <w:rPr>
          <w:rFonts w:eastAsiaTheme="minorHAnsi"/>
          <w:lang w:eastAsia="en-US"/>
        </w:rPr>
        <w:t xml:space="preserve">с представителями из пенсионного фонда и управления социальной защиты населения в </w:t>
      </w:r>
      <w:proofErr w:type="spellStart"/>
      <w:r w:rsidR="00F26630" w:rsidRPr="006149D4">
        <w:rPr>
          <w:rFonts w:eastAsiaTheme="minorHAnsi"/>
          <w:lang w:eastAsia="en-US"/>
        </w:rPr>
        <w:t>Куменском</w:t>
      </w:r>
      <w:proofErr w:type="spellEnd"/>
      <w:r w:rsidR="00F26630" w:rsidRPr="006149D4">
        <w:rPr>
          <w:rFonts w:eastAsiaTheme="minorHAnsi"/>
          <w:lang w:eastAsia="en-US"/>
        </w:rPr>
        <w:t xml:space="preserve"> районе «О новом в прав</w:t>
      </w:r>
      <w:r w:rsidRPr="00A83C76">
        <w:rPr>
          <w:rFonts w:eastAsiaTheme="minorHAnsi"/>
          <w:lang w:eastAsia="en-US"/>
        </w:rPr>
        <w:t>ах для инвалидов и пенсионеров».</w:t>
      </w:r>
    </w:p>
    <w:p w:rsidR="005F68C2" w:rsidRPr="006149D4" w:rsidRDefault="005F68C2" w:rsidP="005F68C2">
      <w:pPr>
        <w:ind w:firstLine="567"/>
        <w:jc w:val="both"/>
        <w:rPr>
          <w:rFonts w:eastAsiaTheme="minorHAnsi"/>
          <w:highlight w:val="yellow"/>
          <w:lang w:eastAsia="en-US"/>
        </w:rPr>
      </w:pPr>
      <w:r>
        <w:rPr>
          <w:rFonts w:eastAsiaTheme="minorHAnsi"/>
          <w:lang w:eastAsia="en-US"/>
        </w:rPr>
        <w:t>В период реформы системы пенсионного обеспечения ПЦПИ старались широко информировать все возрастные категории граждан о происходящих в законодательстве изменениях, используя для этого такие формы работы, как час правовой информации, час консультации, беседа. Например: «</w:t>
      </w:r>
      <w:r w:rsidRPr="005F68C2">
        <w:rPr>
          <w:rFonts w:eastAsiaTheme="minorHAnsi"/>
          <w:lang w:eastAsia="en-US"/>
        </w:rPr>
        <w:t xml:space="preserve">Новое в пенсионном законодательстве» - час правовой информации МБУК «Кирово-Чепецкая РЦБС»; </w:t>
      </w:r>
      <w:r w:rsidRPr="005F68C2">
        <w:rPr>
          <w:rFonts w:eastAsiaTheme="minorHAnsi"/>
          <w:color w:val="000000"/>
          <w:lang w:eastAsia="en-US"/>
        </w:rPr>
        <w:t xml:space="preserve">«Перерасчет пенсий» - беседа–консультация </w:t>
      </w:r>
      <w:proofErr w:type="spellStart"/>
      <w:r w:rsidRPr="005F68C2">
        <w:rPr>
          <w:rFonts w:eastAsiaTheme="minorHAnsi"/>
          <w:color w:val="000000"/>
          <w:lang w:eastAsia="en-US"/>
        </w:rPr>
        <w:t>Шабалинского</w:t>
      </w:r>
      <w:proofErr w:type="spellEnd"/>
      <w:r w:rsidRPr="005F68C2">
        <w:rPr>
          <w:rFonts w:eastAsiaTheme="minorHAnsi"/>
          <w:color w:val="000000"/>
          <w:lang w:eastAsia="en-US"/>
        </w:rPr>
        <w:t xml:space="preserve"> МКУ «МЦБС»; </w:t>
      </w:r>
      <w:r w:rsidRPr="005F68C2">
        <w:t>«Новая пенсионная формула» - час информации МКУ «</w:t>
      </w:r>
      <w:proofErr w:type="spellStart"/>
      <w:r w:rsidRPr="005F68C2">
        <w:t>Юрьянская</w:t>
      </w:r>
      <w:proofErr w:type="spellEnd"/>
      <w:r w:rsidRPr="005F68C2">
        <w:t xml:space="preserve"> ЦБС».</w:t>
      </w:r>
    </w:p>
    <w:p w:rsidR="005F68C2" w:rsidRPr="007F1126" w:rsidRDefault="007F1126" w:rsidP="007F1126">
      <w:pPr>
        <w:ind w:firstLine="567"/>
        <w:jc w:val="both"/>
        <w:rPr>
          <w:rFonts w:eastAsiaTheme="minorHAnsi"/>
          <w:color w:val="000000"/>
          <w:lang w:eastAsia="en-US"/>
        </w:rPr>
      </w:pPr>
      <w:r w:rsidRPr="007F1126">
        <w:rPr>
          <w:rFonts w:eastAsiaTheme="minorHAnsi"/>
          <w:color w:val="000000"/>
          <w:lang w:eastAsia="en-US"/>
        </w:rPr>
        <w:t xml:space="preserve">Для информирования граждан о льготах и социальных пособиях в ПЦПИ были оформлены стенды и выставки-просмотры, такие как: </w:t>
      </w:r>
    </w:p>
    <w:p w:rsidR="007F1126" w:rsidRPr="007F1126" w:rsidRDefault="007F1126" w:rsidP="007F1126">
      <w:pPr>
        <w:pStyle w:val="a3"/>
        <w:numPr>
          <w:ilvl w:val="0"/>
          <w:numId w:val="11"/>
        </w:numPr>
        <w:ind w:left="851" w:hanging="218"/>
        <w:jc w:val="both"/>
        <w:rPr>
          <w:lang w:eastAsia="en-US" w:bidi="en-US"/>
        </w:rPr>
      </w:pPr>
      <w:r w:rsidRPr="007F1126">
        <w:rPr>
          <w:lang w:eastAsia="en-US" w:bidi="en-US"/>
        </w:rPr>
        <w:t xml:space="preserve">«Льготы для инвалидов в сфере ЖКХ» </w:t>
      </w:r>
      <w:r w:rsidRPr="007F1126">
        <w:rPr>
          <w:bCs/>
          <w:lang w:eastAsia="en-US" w:bidi="en-US"/>
        </w:rPr>
        <w:t xml:space="preserve">- </w:t>
      </w:r>
      <w:r w:rsidRPr="007F1126">
        <w:rPr>
          <w:lang w:eastAsia="en-US" w:bidi="en-US"/>
        </w:rPr>
        <w:t>МКУ «Слободская городская библиотека им. А. Грина»;</w:t>
      </w:r>
    </w:p>
    <w:p w:rsidR="007F1126" w:rsidRPr="007F1126" w:rsidRDefault="007F1126" w:rsidP="007F1126">
      <w:pPr>
        <w:pStyle w:val="a3"/>
        <w:numPr>
          <w:ilvl w:val="0"/>
          <w:numId w:val="11"/>
        </w:numPr>
        <w:ind w:left="851" w:hanging="218"/>
        <w:jc w:val="both"/>
        <w:rPr>
          <w:rFonts w:eastAsiaTheme="minorHAnsi"/>
          <w:color w:val="000000"/>
          <w:lang w:eastAsia="en-US"/>
        </w:rPr>
      </w:pPr>
      <w:r w:rsidRPr="007F1126">
        <w:rPr>
          <w:rFonts w:eastAsiaTheme="minorHAnsi"/>
          <w:color w:val="000000"/>
          <w:lang w:eastAsia="en-US"/>
        </w:rPr>
        <w:t xml:space="preserve">«Льготы одиноким матерям» - </w:t>
      </w:r>
      <w:proofErr w:type="spellStart"/>
      <w:r w:rsidRPr="007F1126">
        <w:rPr>
          <w:rFonts w:eastAsiaTheme="minorHAnsi"/>
          <w:color w:val="000000"/>
          <w:lang w:eastAsia="en-US"/>
        </w:rPr>
        <w:t>Шабалинское</w:t>
      </w:r>
      <w:proofErr w:type="spellEnd"/>
      <w:r w:rsidRPr="007F1126">
        <w:rPr>
          <w:rFonts w:eastAsiaTheme="minorHAnsi"/>
          <w:color w:val="000000"/>
          <w:lang w:eastAsia="en-US"/>
        </w:rPr>
        <w:t xml:space="preserve"> МКУ «МЦБС»;</w:t>
      </w:r>
    </w:p>
    <w:p w:rsidR="007F1126" w:rsidRPr="007F1126" w:rsidRDefault="007F1126" w:rsidP="007F1126">
      <w:pPr>
        <w:pStyle w:val="a3"/>
        <w:numPr>
          <w:ilvl w:val="0"/>
          <w:numId w:val="11"/>
        </w:numPr>
        <w:ind w:left="851" w:hanging="218"/>
        <w:jc w:val="both"/>
      </w:pPr>
      <w:r w:rsidRPr="007F1126">
        <w:t>«Пенсия. Пособия. Льготы» - МКУК «</w:t>
      </w:r>
      <w:proofErr w:type="spellStart"/>
      <w:r w:rsidRPr="007F1126">
        <w:t>Кильмезская</w:t>
      </w:r>
      <w:proofErr w:type="spellEnd"/>
      <w:r w:rsidRPr="007F1126">
        <w:t xml:space="preserve"> МБС»;</w:t>
      </w:r>
    </w:p>
    <w:p w:rsidR="007F1126" w:rsidRPr="007F1126" w:rsidRDefault="007F1126" w:rsidP="007F1126">
      <w:pPr>
        <w:pStyle w:val="a3"/>
        <w:numPr>
          <w:ilvl w:val="0"/>
          <w:numId w:val="11"/>
        </w:numPr>
        <w:ind w:left="851" w:hanging="218"/>
        <w:jc w:val="both"/>
      </w:pPr>
      <w:r w:rsidRPr="007F1126">
        <w:rPr>
          <w:rFonts w:eastAsiaTheme="minorHAnsi"/>
          <w:lang w:eastAsia="en-US"/>
        </w:rPr>
        <w:t>«Льготы: ветеран, инвалид, пенсионер, дети» - МКУК «</w:t>
      </w:r>
      <w:proofErr w:type="spellStart"/>
      <w:r w:rsidRPr="007F1126">
        <w:rPr>
          <w:rFonts w:eastAsiaTheme="minorHAnsi"/>
          <w:lang w:eastAsia="en-US"/>
        </w:rPr>
        <w:t>Свечинская</w:t>
      </w:r>
      <w:proofErr w:type="spellEnd"/>
      <w:r w:rsidRPr="007F1126">
        <w:rPr>
          <w:rFonts w:eastAsiaTheme="minorHAnsi"/>
          <w:lang w:eastAsia="en-US"/>
        </w:rPr>
        <w:t xml:space="preserve"> МБС»</w:t>
      </w:r>
    </w:p>
    <w:p w:rsidR="007F1126" w:rsidRPr="007F1126" w:rsidRDefault="007F1126" w:rsidP="007F1126">
      <w:pPr>
        <w:pStyle w:val="a3"/>
        <w:numPr>
          <w:ilvl w:val="0"/>
          <w:numId w:val="11"/>
        </w:numPr>
        <w:tabs>
          <w:tab w:val="left" w:pos="1843"/>
          <w:tab w:val="left" w:pos="2268"/>
          <w:tab w:val="left" w:pos="3686"/>
        </w:tabs>
        <w:ind w:left="851" w:hanging="218"/>
        <w:jc w:val="both"/>
      </w:pPr>
      <w:r w:rsidRPr="007F1126">
        <w:rPr>
          <w:rFonts w:eastAsiaTheme="minorHAnsi"/>
          <w:lang w:eastAsia="en-US"/>
        </w:rPr>
        <w:t xml:space="preserve">«Льготы: ветеран, инвалид, пенсионер» - </w:t>
      </w:r>
      <w:r w:rsidRPr="007F1126">
        <w:t xml:space="preserve">МКУК «Центр библиотечного обслуживания поселений </w:t>
      </w:r>
      <w:proofErr w:type="spellStart"/>
      <w:r w:rsidRPr="007F1126">
        <w:t>Куменского</w:t>
      </w:r>
      <w:proofErr w:type="spellEnd"/>
      <w:r w:rsidRPr="007F1126">
        <w:t xml:space="preserve"> района – библиотека им. А.В. </w:t>
      </w:r>
      <w:proofErr w:type="spellStart"/>
      <w:r w:rsidRPr="007F1126">
        <w:t>Фищева</w:t>
      </w:r>
      <w:proofErr w:type="spellEnd"/>
      <w:r w:rsidRPr="007F1126">
        <w:t>»;</w:t>
      </w:r>
    </w:p>
    <w:p w:rsidR="007F1126" w:rsidRPr="007F1126" w:rsidRDefault="007F1126" w:rsidP="007F1126">
      <w:pPr>
        <w:pStyle w:val="a3"/>
        <w:numPr>
          <w:ilvl w:val="0"/>
          <w:numId w:val="11"/>
        </w:numPr>
        <w:tabs>
          <w:tab w:val="left" w:pos="1843"/>
          <w:tab w:val="left" w:pos="2268"/>
          <w:tab w:val="left" w:pos="3686"/>
        </w:tabs>
        <w:ind w:left="851" w:hanging="218"/>
        <w:jc w:val="both"/>
      </w:pPr>
      <w:r w:rsidRPr="007F1126">
        <w:t>«Что надо знать гражданину о социальных пособиях» - МКУ «</w:t>
      </w:r>
      <w:proofErr w:type="spellStart"/>
      <w:r w:rsidRPr="007F1126">
        <w:t>Юрьянская</w:t>
      </w:r>
      <w:proofErr w:type="spellEnd"/>
      <w:r w:rsidRPr="007F1126">
        <w:t xml:space="preserve"> ЦБС».</w:t>
      </w:r>
    </w:p>
    <w:p w:rsidR="005F68C2" w:rsidRPr="007F1126" w:rsidRDefault="007F1126" w:rsidP="005F68C2">
      <w:pPr>
        <w:ind w:firstLine="567"/>
        <w:jc w:val="both"/>
        <w:rPr>
          <w:rFonts w:eastAsiaTheme="minorHAnsi"/>
          <w:lang w:eastAsia="en-US"/>
        </w:rPr>
      </w:pPr>
      <w:r w:rsidRPr="007F1126">
        <w:rPr>
          <w:rFonts w:eastAsiaTheme="minorHAnsi"/>
          <w:lang w:eastAsia="en-US"/>
        </w:rPr>
        <w:t>Среди населения распространялись брошюры, памятки, буклеты:</w:t>
      </w:r>
    </w:p>
    <w:p w:rsidR="006149D4" w:rsidRPr="007F1126" w:rsidRDefault="006149D4" w:rsidP="007F1126">
      <w:pPr>
        <w:pStyle w:val="a3"/>
        <w:numPr>
          <w:ilvl w:val="0"/>
          <w:numId w:val="12"/>
        </w:numPr>
        <w:ind w:left="851" w:hanging="284"/>
        <w:jc w:val="both"/>
      </w:pPr>
      <w:r w:rsidRPr="007F1126">
        <w:t>«Обеспечение инвалидам равных возможностей» - МКУК «</w:t>
      </w:r>
      <w:proofErr w:type="spellStart"/>
      <w:r w:rsidRPr="007F1126">
        <w:t>Малмыжская</w:t>
      </w:r>
      <w:proofErr w:type="spellEnd"/>
      <w:r w:rsidRPr="007F1126">
        <w:t xml:space="preserve"> ЦБС»</w:t>
      </w:r>
      <w:r w:rsidR="007F1126" w:rsidRPr="007F1126">
        <w:t>;</w:t>
      </w:r>
    </w:p>
    <w:p w:rsidR="006149D4" w:rsidRPr="007F1126" w:rsidRDefault="006149D4" w:rsidP="007F1126">
      <w:pPr>
        <w:pStyle w:val="a3"/>
        <w:numPr>
          <w:ilvl w:val="0"/>
          <w:numId w:val="12"/>
        </w:numPr>
        <w:ind w:left="851" w:hanging="284"/>
        <w:jc w:val="both"/>
        <w:rPr>
          <w:rFonts w:eastAsiaTheme="minorHAnsi"/>
          <w:lang w:eastAsia="en-US"/>
        </w:rPr>
      </w:pPr>
      <w:r w:rsidRPr="007F1126">
        <w:rPr>
          <w:rFonts w:eastAsiaTheme="minorHAnsi"/>
          <w:lang w:eastAsia="en-US"/>
        </w:rPr>
        <w:t>«Право на досрочную пенсию», «Ветеран по новым правилам: разъяснения по званию «Ветеран труда Кировской области» - МБУК «Городские библиотеки» (г. Котельнич)</w:t>
      </w:r>
      <w:r w:rsidR="007F1126" w:rsidRPr="007F1126">
        <w:rPr>
          <w:rFonts w:eastAsiaTheme="minorHAnsi"/>
          <w:lang w:eastAsia="en-US"/>
        </w:rPr>
        <w:t>;</w:t>
      </w:r>
    </w:p>
    <w:p w:rsidR="006149D4" w:rsidRPr="007F1126" w:rsidRDefault="006149D4" w:rsidP="007F1126">
      <w:pPr>
        <w:pStyle w:val="a3"/>
        <w:numPr>
          <w:ilvl w:val="0"/>
          <w:numId w:val="12"/>
        </w:numPr>
        <w:ind w:left="851" w:hanging="284"/>
        <w:jc w:val="both"/>
      </w:pPr>
      <w:r w:rsidRPr="007F1126">
        <w:rPr>
          <w:rFonts w:eastAsiaTheme="minorHAnsi"/>
          <w:lang w:eastAsia="en-US"/>
        </w:rPr>
        <w:t xml:space="preserve">«Права и льготы детей-инвалидов» </w:t>
      </w:r>
      <w:r w:rsidR="007F1126" w:rsidRPr="007F1126">
        <w:rPr>
          <w:rFonts w:eastAsiaTheme="minorHAnsi"/>
          <w:lang w:eastAsia="en-US"/>
        </w:rPr>
        <w:t xml:space="preserve">- </w:t>
      </w:r>
      <w:r w:rsidRPr="007F1126">
        <w:t xml:space="preserve">МКУК «Центр библиотечного обслуживания поселений </w:t>
      </w:r>
      <w:proofErr w:type="spellStart"/>
      <w:r w:rsidRPr="007F1126">
        <w:t>Куменского</w:t>
      </w:r>
      <w:proofErr w:type="spellEnd"/>
      <w:r w:rsidRPr="007F1126">
        <w:t xml:space="preserve"> района – библиотека им. А.В. </w:t>
      </w:r>
      <w:proofErr w:type="spellStart"/>
      <w:r w:rsidRPr="007F1126">
        <w:t>Фищева</w:t>
      </w:r>
      <w:proofErr w:type="spellEnd"/>
      <w:r w:rsidRPr="007F1126">
        <w:t>»</w:t>
      </w:r>
      <w:r w:rsidR="007F1126" w:rsidRPr="007F1126">
        <w:t>;</w:t>
      </w:r>
    </w:p>
    <w:p w:rsidR="006149D4" w:rsidRPr="007F1126" w:rsidRDefault="006149D4" w:rsidP="007F1126">
      <w:pPr>
        <w:ind w:left="851" w:hanging="284"/>
        <w:jc w:val="both"/>
      </w:pPr>
    </w:p>
    <w:p w:rsidR="006149D4" w:rsidRPr="007F1126" w:rsidRDefault="007F1126" w:rsidP="007F1126">
      <w:pPr>
        <w:pStyle w:val="a3"/>
        <w:numPr>
          <w:ilvl w:val="0"/>
          <w:numId w:val="12"/>
        </w:numPr>
        <w:ind w:left="851" w:hanging="284"/>
        <w:jc w:val="both"/>
      </w:pPr>
      <w:r w:rsidRPr="007F1126">
        <w:lastRenderedPageBreak/>
        <w:t>«</w:t>
      </w:r>
      <w:r w:rsidR="006149D4" w:rsidRPr="007F1126">
        <w:t>Социальная поддержка ветеран</w:t>
      </w:r>
      <w:r w:rsidRPr="007F1126">
        <w:t xml:space="preserve">ов Великой Отечественной войны» - </w:t>
      </w:r>
      <w:r w:rsidR="006149D4" w:rsidRPr="007F1126">
        <w:t>МБУК «</w:t>
      </w:r>
      <w:proofErr w:type="spellStart"/>
      <w:r w:rsidR="006149D4" w:rsidRPr="007F1126">
        <w:t>Я</w:t>
      </w:r>
      <w:r w:rsidRPr="007F1126">
        <w:t>ранская</w:t>
      </w:r>
      <w:proofErr w:type="spellEnd"/>
      <w:r w:rsidRPr="007F1126">
        <w:t xml:space="preserve"> ЦРБ»;</w:t>
      </w:r>
    </w:p>
    <w:p w:rsidR="006149D4" w:rsidRDefault="006149D4" w:rsidP="007F1126">
      <w:pPr>
        <w:pStyle w:val="a3"/>
        <w:numPr>
          <w:ilvl w:val="0"/>
          <w:numId w:val="12"/>
        </w:numPr>
        <w:ind w:left="851" w:hanging="284"/>
        <w:jc w:val="both"/>
        <w:rPr>
          <w:lang w:eastAsia="en-US" w:bidi="en-US"/>
        </w:rPr>
      </w:pPr>
      <w:r w:rsidRPr="007F1126">
        <w:t xml:space="preserve">«Новые правила исчисления пенсии по старости», «Льготы отдельным категориям граждан», «Права инвалидов», </w:t>
      </w:r>
      <w:r w:rsidRPr="007F1126">
        <w:rPr>
          <w:rFonts w:eastAsia="Calibri"/>
          <w:noProof/>
        </w:rPr>
        <w:t>«Правовое поле пенсионеров», «Льготы для инвалидов»</w:t>
      </w:r>
      <w:r w:rsidR="007F1126" w:rsidRPr="007F1126">
        <w:t xml:space="preserve"> - МКУ «</w:t>
      </w:r>
      <w:proofErr w:type="spellStart"/>
      <w:r w:rsidR="007F1126" w:rsidRPr="007F1126">
        <w:t>Юрьянская</w:t>
      </w:r>
      <w:proofErr w:type="spellEnd"/>
      <w:r w:rsidR="007F1126" w:rsidRPr="007F1126">
        <w:t xml:space="preserve"> ЦБС».</w:t>
      </w:r>
    </w:p>
    <w:p w:rsidR="001A6951" w:rsidRDefault="001A6951" w:rsidP="001A6951">
      <w:pPr>
        <w:ind w:left="207"/>
        <w:jc w:val="both"/>
        <w:rPr>
          <w:lang w:eastAsia="en-US" w:bidi="en-US"/>
        </w:rPr>
      </w:pPr>
    </w:p>
    <w:p w:rsidR="001A6951" w:rsidRPr="001A6951" w:rsidRDefault="001A6951" w:rsidP="001A6951">
      <w:pPr>
        <w:jc w:val="center"/>
        <w:rPr>
          <w:b/>
          <w:i/>
        </w:rPr>
      </w:pPr>
      <w:r w:rsidRPr="001A6951">
        <w:rPr>
          <w:b/>
          <w:i/>
        </w:rPr>
        <w:t>Сотрудничество с РИПЦ «Консультант Киров», компанией «Гарант», Кировским отделением «Ассоциация юристов России»</w:t>
      </w:r>
    </w:p>
    <w:p w:rsidR="001A6951" w:rsidRPr="001A6951" w:rsidRDefault="001A6951" w:rsidP="001A6951">
      <w:pPr>
        <w:widowControl w:val="0"/>
        <w:numPr>
          <w:ilvl w:val="12"/>
          <w:numId w:val="0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yellow"/>
        </w:rPr>
      </w:pPr>
    </w:p>
    <w:p w:rsidR="001A6951" w:rsidRDefault="001A6951" w:rsidP="001A6951">
      <w:pPr>
        <w:ind w:firstLine="567"/>
        <w:jc w:val="both"/>
      </w:pPr>
      <w:r w:rsidRPr="00B3242A">
        <w:t>Наши партнёры РИПЦ «</w:t>
      </w:r>
      <w:proofErr w:type="spellStart"/>
      <w:r w:rsidRPr="00B3242A">
        <w:t>КонсультантКиров</w:t>
      </w:r>
      <w:proofErr w:type="spellEnd"/>
      <w:r w:rsidRPr="00B3242A">
        <w:t>»</w:t>
      </w:r>
      <w:r>
        <w:t xml:space="preserve">, </w:t>
      </w:r>
      <w:r w:rsidRPr="00B3242A">
        <w:t>компания «Гарант»</w:t>
      </w:r>
      <w:r>
        <w:t>, Кировское отделение «Ассоциации юристов России»</w:t>
      </w:r>
      <w:r w:rsidRPr="00B3242A">
        <w:t xml:space="preserve"> оказывают библиотекам неоценимую помощь и поддержку в обеспечении правовой информацией, обслуживании пользователей и подготовке мероприятий, направленных на распространение правовых знаний и повышение уровня юридической грамотности населения.</w:t>
      </w:r>
    </w:p>
    <w:p w:rsidR="006A1F6E" w:rsidRPr="006A1F6E" w:rsidRDefault="006A1F6E" w:rsidP="006A1F6E">
      <w:pPr>
        <w:ind w:firstLine="567"/>
        <w:contextualSpacing/>
        <w:jc w:val="both"/>
      </w:pPr>
      <w:r w:rsidRPr="001A6951">
        <w:t>В День права в МКУ «</w:t>
      </w:r>
      <w:proofErr w:type="spellStart"/>
      <w:r w:rsidRPr="001A6951">
        <w:t>Юрьянская</w:t>
      </w:r>
      <w:proofErr w:type="spellEnd"/>
      <w:r w:rsidRPr="001A6951">
        <w:t xml:space="preserve"> ЦБС» были приглашены </w:t>
      </w:r>
      <w:r w:rsidRPr="006A1F6E">
        <w:t xml:space="preserve">представитель </w:t>
      </w:r>
      <w:r w:rsidRPr="001A6951">
        <w:t>«Ассоциаци</w:t>
      </w:r>
      <w:r w:rsidRPr="006A1F6E">
        <w:t>и</w:t>
      </w:r>
      <w:r w:rsidRPr="001A6951">
        <w:t xml:space="preserve"> Юристов России»</w:t>
      </w:r>
      <w:r w:rsidRPr="001A6951">
        <w:rPr>
          <w:b/>
        </w:rPr>
        <w:t xml:space="preserve"> </w:t>
      </w:r>
      <w:r w:rsidRPr="006A1F6E">
        <w:t>и заместитель директора по учебной и воспитательной работе</w:t>
      </w:r>
      <w:r w:rsidRPr="001A6951">
        <w:t xml:space="preserve"> Московской юридической академии им. О. </w:t>
      </w:r>
      <w:proofErr w:type="spellStart"/>
      <w:r w:rsidRPr="001A6951">
        <w:t>Кутафина</w:t>
      </w:r>
      <w:proofErr w:type="spellEnd"/>
      <w:r w:rsidRPr="001A6951">
        <w:t>. Учащимся 9-х классов подробно и интересно рассказали о профессии юриста, о том какими качествами и какой незапятнанной репутацией должен обладать человек, который выбрал эту профессию. Учащиеся узнали о том, как поступить в юридическую академию, какими льготами они могут воспользоваться при обучении.</w:t>
      </w:r>
      <w:r w:rsidRPr="006A1F6E">
        <w:t xml:space="preserve"> </w:t>
      </w:r>
    </w:p>
    <w:p w:rsidR="001A6951" w:rsidRDefault="001A6951" w:rsidP="001A6951">
      <w:pPr>
        <w:ind w:firstLine="567"/>
        <w:jc w:val="both"/>
      </w:pPr>
      <w:r w:rsidRPr="00D069CE">
        <w:t>Большим спросом пользуются у читателей компакт-диски «</w:t>
      </w:r>
      <w:proofErr w:type="spellStart"/>
      <w:r w:rsidRPr="00D069CE">
        <w:t>КонсультантПлюс</w:t>
      </w:r>
      <w:proofErr w:type="spellEnd"/>
      <w:r w:rsidRPr="00D069CE">
        <w:t>: Высшая школа» и «Гарант-студент». В помещениях библиотек оформляются постоянно действующие стенды и уголки с актуальной информацией из СПС «</w:t>
      </w:r>
      <w:proofErr w:type="spellStart"/>
      <w:r w:rsidRPr="00D069CE">
        <w:t>КонсультантПлюс</w:t>
      </w:r>
      <w:proofErr w:type="spellEnd"/>
      <w:r w:rsidRPr="00D069CE">
        <w:t>» и «Гарант».</w:t>
      </w:r>
    </w:p>
    <w:p w:rsidR="004C58CA" w:rsidRPr="004C58CA" w:rsidRDefault="004C58CA" w:rsidP="004C58CA">
      <w:pPr>
        <w:ind w:firstLine="567"/>
        <w:jc w:val="both"/>
      </w:pPr>
      <w:r w:rsidRPr="004C58CA">
        <w:rPr>
          <w:rFonts w:eastAsiaTheme="minorHAnsi"/>
          <w:lang w:eastAsia="en-US"/>
        </w:rPr>
        <w:t xml:space="preserve">В </w:t>
      </w:r>
      <w:r w:rsidRPr="001A6951">
        <w:rPr>
          <w:rFonts w:eastAsiaTheme="minorHAnsi"/>
          <w:lang w:eastAsia="en-US"/>
        </w:rPr>
        <w:t>МКУК «</w:t>
      </w:r>
      <w:proofErr w:type="spellStart"/>
      <w:r w:rsidRPr="001A6951">
        <w:rPr>
          <w:rFonts w:eastAsiaTheme="minorHAnsi"/>
          <w:lang w:eastAsia="en-US"/>
        </w:rPr>
        <w:t>Кильмезская</w:t>
      </w:r>
      <w:proofErr w:type="spellEnd"/>
      <w:r w:rsidRPr="001A6951">
        <w:rPr>
          <w:rFonts w:eastAsiaTheme="minorHAnsi"/>
          <w:lang w:eastAsia="en-US"/>
        </w:rPr>
        <w:t xml:space="preserve"> МБС»</w:t>
      </w:r>
      <w:r w:rsidRPr="004C58CA">
        <w:rPr>
          <w:rFonts w:eastAsiaTheme="minorHAnsi"/>
          <w:lang w:eastAsia="en-US"/>
        </w:rPr>
        <w:t xml:space="preserve"> состоялся </w:t>
      </w:r>
      <w:r w:rsidRPr="001A6951">
        <w:rPr>
          <w:rFonts w:eastAsiaTheme="minorHAnsi"/>
          <w:lang w:eastAsia="en-US"/>
        </w:rPr>
        <w:t>День «</w:t>
      </w:r>
      <w:proofErr w:type="spellStart"/>
      <w:r w:rsidRPr="001A6951">
        <w:rPr>
          <w:rFonts w:eastAsiaTheme="minorHAnsi"/>
          <w:lang w:eastAsia="en-US"/>
        </w:rPr>
        <w:t>КонсультантПлюс</w:t>
      </w:r>
      <w:proofErr w:type="spellEnd"/>
      <w:r w:rsidRPr="001A6951">
        <w:rPr>
          <w:rFonts w:eastAsiaTheme="minorHAnsi"/>
          <w:lang w:eastAsia="en-US"/>
        </w:rPr>
        <w:t xml:space="preserve">». </w:t>
      </w:r>
      <w:r w:rsidRPr="001A6951">
        <w:t xml:space="preserve">Проводились обзоры дисков </w:t>
      </w:r>
      <w:r w:rsidRPr="004C58CA">
        <w:t xml:space="preserve">для старшеклассников </w:t>
      </w:r>
      <w:r w:rsidRPr="001A6951">
        <w:t>«Консультант Плюс: средняя школа»</w:t>
      </w:r>
      <w:r w:rsidRPr="004C58CA">
        <w:t xml:space="preserve"> с показом электронной презентации, </w:t>
      </w:r>
      <w:r w:rsidRPr="001A6951">
        <w:t xml:space="preserve">семинары-практикумы </w:t>
      </w:r>
      <w:r w:rsidRPr="004C58CA">
        <w:t xml:space="preserve">для студентов-заочников </w:t>
      </w:r>
      <w:r w:rsidRPr="001A6951">
        <w:t>«Возможности «</w:t>
      </w:r>
      <w:proofErr w:type="spellStart"/>
      <w:r w:rsidRPr="001A6951">
        <w:t>КонсультантПлюс</w:t>
      </w:r>
      <w:proofErr w:type="spellEnd"/>
      <w:r w:rsidRPr="001A6951">
        <w:t xml:space="preserve">»», информационные обзоры «Консультант Плюс: Высшая школа». </w:t>
      </w:r>
    </w:p>
    <w:p w:rsidR="004C58CA" w:rsidRPr="001A6951" w:rsidRDefault="004C58CA" w:rsidP="004C58CA">
      <w:pPr>
        <w:ind w:firstLine="567"/>
        <w:jc w:val="both"/>
      </w:pPr>
      <w:r w:rsidRPr="001A6951">
        <w:t>Для параллели 10 классов МКУК «</w:t>
      </w:r>
      <w:proofErr w:type="spellStart"/>
      <w:r w:rsidRPr="001A6951">
        <w:t>Нолинская</w:t>
      </w:r>
      <w:proofErr w:type="spellEnd"/>
      <w:r w:rsidRPr="001A6951">
        <w:t xml:space="preserve"> ЦБС»</w:t>
      </w:r>
      <w:r w:rsidRPr="004C58CA">
        <w:t xml:space="preserve"> организовала</w:t>
      </w:r>
      <w:r w:rsidRPr="001A6951">
        <w:t xml:space="preserve"> День правовой информации «Правовые электронные ресурсы «</w:t>
      </w:r>
      <w:proofErr w:type="spellStart"/>
      <w:r w:rsidRPr="001A6951">
        <w:t>КонсультантПлюс</w:t>
      </w:r>
      <w:proofErr w:type="spellEnd"/>
      <w:r w:rsidRPr="001A6951">
        <w:t xml:space="preserve"> - школьникам». В гости к старшеклассникам прибыли представители </w:t>
      </w:r>
      <w:r w:rsidRPr="004C58CA">
        <w:t xml:space="preserve">РИПЦ </w:t>
      </w:r>
      <w:r w:rsidRPr="001A6951">
        <w:t>«</w:t>
      </w:r>
      <w:proofErr w:type="spellStart"/>
      <w:r w:rsidRPr="001A6951">
        <w:t>КонсультантПлюс</w:t>
      </w:r>
      <w:proofErr w:type="spellEnd"/>
      <w:r w:rsidRPr="001A6951">
        <w:t xml:space="preserve">». Они </w:t>
      </w:r>
      <w:r w:rsidRPr="004C58CA">
        <w:t xml:space="preserve">отвечали на вопросы, знакомили присутствующих </w:t>
      </w:r>
      <w:r w:rsidRPr="001A6951">
        <w:t xml:space="preserve">с </w:t>
      </w:r>
      <w:r>
        <w:t xml:space="preserve">возможностями </w:t>
      </w:r>
      <w:r w:rsidRPr="001A6951">
        <w:t>правовой электронной систем</w:t>
      </w:r>
      <w:r>
        <w:t>ы</w:t>
      </w:r>
      <w:r w:rsidRPr="004C58CA">
        <w:t>.</w:t>
      </w:r>
      <w:r w:rsidRPr="001A6951">
        <w:t xml:space="preserve"> </w:t>
      </w:r>
    </w:p>
    <w:p w:rsidR="004C58CA" w:rsidRPr="001A6951" w:rsidRDefault="004C58CA" w:rsidP="004C58CA">
      <w:pPr>
        <w:ind w:firstLine="567"/>
        <w:jc w:val="both"/>
        <w:rPr>
          <w:rFonts w:eastAsiaTheme="minorHAnsi"/>
          <w:lang w:eastAsia="en-US"/>
        </w:rPr>
      </w:pPr>
      <w:r w:rsidRPr="001A6951">
        <w:t>8 презентаций новой версии «</w:t>
      </w:r>
      <w:proofErr w:type="spellStart"/>
      <w:r w:rsidRPr="001A6951">
        <w:t>КонсультантПлюс</w:t>
      </w:r>
      <w:proofErr w:type="spellEnd"/>
      <w:r w:rsidRPr="001A6951">
        <w:t>», 2</w:t>
      </w:r>
      <w:r w:rsidRPr="001A6951">
        <w:rPr>
          <w:b/>
          <w:bCs/>
        </w:rPr>
        <w:t xml:space="preserve"> </w:t>
      </w:r>
      <w:r w:rsidRPr="001A6951">
        <w:rPr>
          <w:bCs/>
        </w:rPr>
        <w:t>библиотечных урока</w:t>
      </w:r>
      <w:r w:rsidRPr="001A6951">
        <w:t xml:space="preserve">  «Знакомство с </w:t>
      </w:r>
      <w:proofErr w:type="spellStart"/>
      <w:r w:rsidRPr="001A6951">
        <w:t>КонсультантПлюс</w:t>
      </w:r>
      <w:proofErr w:type="spellEnd"/>
      <w:r w:rsidRPr="001A6951">
        <w:t xml:space="preserve">» </w:t>
      </w:r>
      <w:r w:rsidRPr="006A1F6E">
        <w:t xml:space="preserve">провели </w:t>
      </w:r>
      <w:r w:rsidRPr="001A6951">
        <w:t>с</w:t>
      </w:r>
      <w:r w:rsidRPr="006A1F6E">
        <w:t>овместно с</w:t>
      </w:r>
      <w:r w:rsidRPr="001A6951">
        <w:t xml:space="preserve"> представителя</w:t>
      </w:r>
      <w:r w:rsidRPr="006A1F6E">
        <w:t>ми</w:t>
      </w:r>
      <w:r w:rsidRPr="001A6951">
        <w:t xml:space="preserve"> РИПЦ «Консультант Киров»</w:t>
      </w:r>
      <w:r w:rsidR="006A1F6E" w:rsidRPr="006A1F6E">
        <w:t xml:space="preserve"> сотрудники</w:t>
      </w:r>
      <w:r w:rsidRPr="001A6951">
        <w:t xml:space="preserve"> </w:t>
      </w:r>
      <w:r w:rsidRPr="001A6951">
        <w:rPr>
          <w:rFonts w:eastAsiaTheme="minorHAnsi"/>
          <w:lang w:eastAsia="en-US"/>
        </w:rPr>
        <w:t>МКУК «</w:t>
      </w:r>
      <w:proofErr w:type="spellStart"/>
      <w:r w:rsidRPr="001A6951">
        <w:rPr>
          <w:rFonts w:eastAsiaTheme="minorHAnsi"/>
          <w:lang w:eastAsia="en-US"/>
        </w:rPr>
        <w:t>Верхошижемская</w:t>
      </w:r>
      <w:proofErr w:type="spellEnd"/>
      <w:r w:rsidRPr="001A6951">
        <w:rPr>
          <w:rFonts w:eastAsiaTheme="minorHAnsi"/>
          <w:lang w:eastAsia="en-US"/>
        </w:rPr>
        <w:t xml:space="preserve"> ЦБС»</w:t>
      </w:r>
      <w:r w:rsidR="006A1F6E" w:rsidRPr="006A1F6E">
        <w:rPr>
          <w:rFonts w:eastAsiaTheme="minorHAnsi"/>
          <w:lang w:eastAsia="en-US"/>
        </w:rPr>
        <w:t>.</w:t>
      </w:r>
    </w:p>
    <w:p w:rsidR="006A1F6E" w:rsidRPr="001A6951" w:rsidRDefault="006A1F6E" w:rsidP="006A1F6E">
      <w:pPr>
        <w:ind w:firstLine="567"/>
        <w:jc w:val="both"/>
        <w:rPr>
          <w:rFonts w:eastAsiaTheme="minorHAnsi"/>
          <w:lang w:eastAsia="en-US"/>
        </w:rPr>
      </w:pPr>
      <w:r w:rsidRPr="006A1F6E">
        <w:rPr>
          <w:rFonts w:eastAsiaTheme="minorHAnsi"/>
          <w:lang w:eastAsia="en-US"/>
        </w:rPr>
        <w:t>Ч</w:t>
      </w:r>
      <w:r w:rsidRPr="001A6951">
        <w:rPr>
          <w:rFonts w:eastAsiaTheme="minorHAnsi"/>
          <w:lang w:eastAsia="en-US"/>
        </w:rPr>
        <w:t>ас права для взрослых «</w:t>
      </w:r>
      <w:proofErr w:type="spellStart"/>
      <w:r w:rsidRPr="001A6951">
        <w:rPr>
          <w:rFonts w:eastAsiaTheme="minorHAnsi"/>
          <w:lang w:eastAsia="en-US"/>
        </w:rPr>
        <w:t>КонсультантПлюс</w:t>
      </w:r>
      <w:proofErr w:type="spellEnd"/>
      <w:r w:rsidRPr="001A6951">
        <w:rPr>
          <w:rFonts w:eastAsiaTheme="minorHAnsi"/>
          <w:lang w:eastAsia="en-US"/>
        </w:rPr>
        <w:t xml:space="preserve">» – </w:t>
      </w:r>
      <w:proofErr w:type="spellStart"/>
      <w:r w:rsidRPr="001A6951">
        <w:rPr>
          <w:rFonts w:eastAsiaTheme="minorHAnsi"/>
          <w:lang w:eastAsia="en-US"/>
        </w:rPr>
        <w:t>надежная</w:t>
      </w:r>
      <w:proofErr w:type="spellEnd"/>
      <w:r w:rsidRPr="001A6951">
        <w:rPr>
          <w:rFonts w:eastAsiaTheme="minorHAnsi"/>
          <w:lang w:eastAsia="en-US"/>
        </w:rPr>
        <w:t xml:space="preserve"> правовая поддержка» </w:t>
      </w:r>
      <w:r w:rsidRPr="006A1F6E">
        <w:rPr>
          <w:rFonts w:eastAsiaTheme="minorHAnsi"/>
          <w:lang w:eastAsia="en-US"/>
        </w:rPr>
        <w:t>состоялся в</w:t>
      </w:r>
      <w:r w:rsidRPr="001A6951">
        <w:rPr>
          <w:rFonts w:eastAsiaTheme="minorHAnsi"/>
          <w:lang w:eastAsia="en-US"/>
        </w:rPr>
        <w:t xml:space="preserve"> МКУК «</w:t>
      </w:r>
      <w:proofErr w:type="spellStart"/>
      <w:r w:rsidRPr="001A6951">
        <w:rPr>
          <w:rFonts w:eastAsiaTheme="minorHAnsi"/>
          <w:lang w:eastAsia="en-US"/>
        </w:rPr>
        <w:t>Немская</w:t>
      </w:r>
      <w:proofErr w:type="spellEnd"/>
      <w:r w:rsidRPr="001A6951">
        <w:rPr>
          <w:rFonts w:eastAsiaTheme="minorHAnsi"/>
          <w:lang w:eastAsia="en-US"/>
        </w:rPr>
        <w:t xml:space="preserve"> центральная районная библиотека им. М.И. Ожегова»</w:t>
      </w:r>
      <w:r w:rsidRPr="006A1F6E">
        <w:rPr>
          <w:rFonts w:eastAsiaTheme="minorHAnsi"/>
          <w:lang w:eastAsia="en-US"/>
        </w:rPr>
        <w:t>.</w:t>
      </w:r>
    </w:p>
    <w:p w:rsidR="00B4479B" w:rsidRPr="001A6951" w:rsidRDefault="00B4479B" w:rsidP="00B4479B">
      <w:pPr>
        <w:tabs>
          <w:tab w:val="left" w:pos="7780"/>
        </w:tabs>
        <w:ind w:firstLine="567"/>
        <w:contextualSpacing/>
        <w:jc w:val="both"/>
      </w:pPr>
      <w:r>
        <w:t xml:space="preserve">Хорошим стимулом для активизации работы со справочно-правовыми системами служат различные творческие конкурсы и викторины. </w:t>
      </w:r>
      <w:r w:rsidRPr="009276A7">
        <w:rPr>
          <w:rFonts w:eastAsiaTheme="minorHAnsi"/>
          <w:lang w:eastAsia="en-US"/>
        </w:rPr>
        <w:t>Многие муниципальные библиотеки Кировской области</w:t>
      </w:r>
      <w:r w:rsidRPr="001A6951">
        <w:rPr>
          <w:rFonts w:eastAsiaTheme="minorHAnsi"/>
          <w:lang w:eastAsia="en-US"/>
        </w:rPr>
        <w:t xml:space="preserve"> прин</w:t>
      </w:r>
      <w:r w:rsidRPr="009276A7">
        <w:rPr>
          <w:rFonts w:eastAsiaTheme="minorHAnsi"/>
          <w:lang w:eastAsia="en-US"/>
        </w:rPr>
        <w:t>имали</w:t>
      </w:r>
      <w:r w:rsidRPr="001A6951">
        <w:rPr>
          <w:rFonts w:eastAsiaTheme="minorHAnsi"/>
          <w:lang w:eastAsia="en-US"/>
        </w:rPr>
        <w:t xml:space="preserve"> участие в конкурсах, проводимых  компанией «Консультант Плюс»: «Весна. Бухгалтер. Консультант», «Главн</w:t>
      </w:r>
      <w:r w:rsidRPr="009276A7">
        <w:rPr>
          <w:rFonts w:eastAsiaTheme="minorHAnsi"/>
          <w:lang w:eastAsia="en-US"/>
        </w:rPr>
        <w:t>ая книга</w:t>
      </w:r>
      <w:r w:rsidRPr="001A6951">
        <w:rPr>
          <w:rFonts w:eastAsiaTheme="minorHAnsi"/>
          <w:lang w:eastAsia="en-US"/>
        </w:rPr>
        <w:t xml:space="preserve">», </w:t>
      </w:r>
      <w:r w:rsidRPr="009276A7">
        <w:rPr>
          <w:rFonts w:eastAsiaTheme="minorHAnsi"/>
          <w:lang w:eastAsia="en-US"/>
        </w:rPr>
        <w:t>«Права потребителя».</w:t>
      </w:r>
    </w:p>
    <w:p w:rsidR="009276A7" w:rsidRDefault="009276A7" w:rsidP="004C58CA">
      <w:pPr>
        <w:ind w:firstLine="567"/>
        <w:jc w:val="both"/>
      </w:pPr>
      <w:r w:rsidRPr="009276A7">
        <w:t xml:space="preserve">Весной 2015 г. </w:t>
      </w:r>
      <w:r w:rsidR="00B4479B" w:rsidRPr="009276A7">
        <w:t>РИПЦ</w:t>
      </w:r>
      <w:r w:rsidR="004C58CA" w:rsidRPr="001A6951">
        <w:t xml:space="preserve"> «</w:t>
      </w:r>
      <w:proofErr w:type="spellStart"/>
      <w:r w:rsidR="004C58CA" w:rsidRPr="001A6951">
        <w:t>КонсультантПлюс</w:t>
      </w:r>
      <w:proofErr w:type="spellEnd"/>
      <w:r w:rsidR="004C58CA" w:rsidRPr="001A6951">
        <w:t>»</w:t>
      </w:r>
      <w:r w:rsidRPr="009276A7">
        <w:t xml:space="preserve"> </w:t>
      </w:r>
      <w:r w:rsidRPr="001A6951">
        <w:t>при поддержке Управления Федеральной службы по надзору в сфере защиты прав потребителей и благополучия человека по Кировской области</w:t>
      </w:r>
      <w:r w:rsidRPr="009276A7">
        <w:t xml:space="preserve"> инициировал</w:t>
      </w:r>
      <w:r w:rsidR="004C58CA" w:rsidRPr="001A6951">
        <w:t xml:space="preserve"> проведен</w:t>
      </w:r>
      <w:r w:rsidRPr="009276A7">
        <w:t>ие</w:t>
      </w:r>
      <w:r w:rsidR="004C58CA" w:rsidRPr="001A6951">
        <w:t xml:space="preserve"> онлайн-викторин</w:t>
      </w:r>
      <w:r w:rsidRPr="009276A7">
        <w:t>ы</w:t>
      </w:r>
      <w:r w:rsidR="004C58CA" w:rsidRPr="001A6951">
        <w:t xml:space="preserve"> «Грамотный потребитель» для учащихся 8-11 классов и студентов </w:t>
      </w:r>
      <w:proofErr w:type="spellStart"/>
      <w:r w:rsidR="004C58CA" w:rsidRPr="001A6951">
        <w:t>ссузов</w:t>
      </w:r>
      <w:proofErr w:type="spellEnd"/>
      <w:r w:rsidR="004C58CA" w:rsidRPr="001A6951">
        <w:t xml:space="preserve"> г. Кирова и Кировской области</w:t>
      </w:r>
      <w:r w:rsidRPr="009276A7">
        <w:t xml:space="preserve">. </w:t>
      </w:r>
      <w:r w:rsidRPr="001A6951">
        <w:t>Участникам предлагалось ответить на 30 вопросов по правам потребителей.</w:t>
      </w:r>
      <w:r w:rsidRPr="009276A7">
        <w:t xml:space="preserve"> Победителям были вручены памятные призы и подарки.</w:t>
      </w:r>
    </w:p>
    <w:p w:rsidR="009276A7" w:rsidRDefault="009276A7" w:rsidP="004C58CA">
      <w:pPr>
        <w:ind w:firstLine="567"/>
        <w:jc w:val="both"/>
      </w:pPr>
      <w:r>
        <w:t>Интересно, что этот конкурс явился стимулом для проведения в библиотеках разнообразных мероприятий по проблемам защиты прав потребителей.</w:t>
      </w:r>
    </w:p>
    <w:p w:rsidR="00AD4AD9" w:rsidRDefault="00AD4AD9" w:rsidP="00AD4AD9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В</w:t>
      </w:r>
      <w:r w:rsidRPr="006F78DD">
        <w:t xml:space="preserve"> </w:t>
      </w:r>
      <w:proofErr w:type="spellStart"/>
      <w:r w:rsidRPr="006F78DD">
        <w:t>Юрьянской</w:t>
      </w:r>
      <w:proofErr w:type="spellEnd"/>
      <w:r w:rsidRPr="006F78DD">
        <w:t xml:space="preserve"> центральной районной библиотеке им. С.И. </w:t>
      </w:r>
      <w:proofErr w:type="spellStart"/>
      <w:r w:rsidRPr="006F78DD">
        <w:t>Сычугова</w:t>
      </w:r>
      <w:proofErr w:type="spellEnd"/>
      <w:r w:rsidRPr="006F78DD">
        <w:t xml:space="preserve"> состоялся День защиты прав потребителей.</w:t>
      </w:r>
      <w:r>
        <w:t xml:space="preserve"> </w:t>
      </w:r>
      <w:r w:rsidRPr="006F78DD">
        <w:t>В рамках дня работала «общественная приемная», где приняли участие специалисты  </w:t>
      </w:r>
      <w:proofErr w:type="spellStart"/>
      <w:r w:rsidRPr="006F78DD">
        <w:t>Роспотребнадзора</w:t>
      </w:r>
      <w:proofErr w:type="spellEnd"/>
      <w:r w:rsidRPr="006F78DD">
        <w:t xml:space="preserve">, центра гигиены и эпидемиологии по Кировской области в </w:t>
      </w:r>
      <w:proofErr w:type="spellStart"/>
      <w:r w:rsidRPr="006F78DD">
        <w:t>Юрьянском</w:t>
      </w:r>
      <w:proofErr w:type="spellEnd"/>
      <w:r w:rsidRPr="006F78DD">
        <w:t xml:space="preserve"> районе, прокуратуры, юридического отдела администрации </w:t>
      </w:r>
      <w:proofErr w:type="spellStart"/>
      <w:r w:rsidRPr="006F78DD">
        <w:t>Юрьянского</w:t>
      </w:r>
      <w:proofErr w:type="spellEnd"/>
      <w:r w:rsidRPr="006F78DD">
        <w:t xml:space="preserve"> района, глава администрации </w:t>
      </w:r>
      <w:proofErr w:type="spellStart"/>
      <w:r w:rsidRPr="006F78DD">
        <w:t>Юрьянского</w:t>
      </w:r>
      <w:proofErr w:type="spellEnd"/>
      <w:r w:rsidRPr="006F78DD">
        <w:t xml:space="preserve"> городского поселения</w:t>
      </w:r>
      <w:r>
        <w:t xml:space="preserve">. </w:t>
      </w:r>
      <w:r w:rsidRPr="006F78DD">
        <w:t xml:space="preserve">В течение дня проходила акция «Потребитель! Знание </w:t>
      </w:r>
      <w:r>
        <w:t xml:space="preserve">- </w:t>
      </w:r>
      <w:r w:rsidRPr="006F78DD">
        <w:t>это сила!»</w:t>
      </w:r>
      <w:r>
        <w:t>:</w:t>
      </w:r>
      <w:r w:rsidRPr="006F78DD">
        <w:t xml:space="preserve"> читателям библиотеки раздавались буклеты с адресами общественных организаций по защите прав потребителей</w:t>
      </w:r>
      <w:r>
        <w:t xml:space="preserve"> и полезными ссылками на тематические</w:t>
      </w:r>
      <w:r w:rsidRPr="006F78DD">
        <w:t xml:space="preserve"> </w:t>
      </w:r>
      <w:proofErr w:type="spellStart"/>
      <w:r w:rsidRPr="006F78DD">
        <w:t>интернет-ресурсы</w:t>
      </w:r>
      <w:proofErr w:type="spellEnd"/>
      <w:r w:rsidRPr="006F78DD">
        <w:t xml:space="preserve">, с помощью которых граждане смогут </w:t>
      </w:r>
      <w:r>
        <w:t>расширить свои</w:t>
      </w:r>
      <w:r w:rsidRPr="006F78DD">
        <w:t xml:space="preserve"> знания по защите прав в сфере торговли и услуг.</w:t>
      </w:r>
      <w:r>
        <w:t xml:space="preserve"> С</w:t>
      </w:r>
      <w:r w:rsidRPr="006F78DD">
        <w:t xml:space="preserve"> учащимися 9-х классов в рамках клуба «Правовед» прошла деловая игра «Грамотный потребитель». Ребята не только узнали о своих потребительских правах, но и усвоили несколько простых правил, соблюдая которые можно избежать многих неприятностей при покупке всевозможных товаров.</w:t>
      </w:r>
      <w:r>
        <w:t xml:space="preserve"> </w:t>
      </w:r>
      <w:r w:rsidRPr="006F78DD">
        <w:t>В течение дня посетителям библиотеки была представлена книжная выставка «Потребитель, знай свои права».</w:t>
      </w:r>
      <w:r>
        <w:t xml:space="preserve"> В</w:t>
      </w:r>
      <w:r w:rsidRPr="004935FE">
        <w:t xml:space="preserve"> ЦБ был проведен социологический опрос «Защита прав потребителей».</w:t>
      </w:r>
      <w:r>
        <w:t xml:space="preserve"> </w:t>
      </w:r>
      <w:r w:rsidRPr="004935FE">
        <w:t>В социологическом опросе приняли участие 42 респондента разного пола, возраста, образования (81% - женщины, 19% - мужчины).</w:t>
      </w:r>
      <w:r>
        <w:t xml:space="preserve"> Б</w:t>
      </w:r>
      <w:r w:rsidRPr="00120F9B">
        <w:t>ыл подготовлен электронный продукт «Библиотека потребителя», где собраны документы, образцы заявлений, электронные сайты и другая полезная информация для потребителей.</w:t>
      </w:r>
    </w:p>
    <w:p w:rsidR="00F1521C" w:rsidRPr="00AD4AD9" w:rsidRDefault="00F1521C" w:rsidP="00F1521C">
      <w:pPr>
        <w:ind w:firstLine="567"/>
        <w:jc w:val="both"/>
      </w:pPr>
      <w:r w:rsidRPr="00AD4AD9">
        <w:t>МКУК «</w:t>
      </w:r>
      <w:proofErr w:type="spellStart"/>
      <w:r w:rsidRPr="00AD4AD9">
        <w:t>Мурашинская</w:t>
      </w:r>
      <w:proofErr w:type="spellEnd"/>
      <w:r w:rsidRPr="00AD4AD9">
        <w:t xml:space="preserve"> МБС»</w:t>
      </w:r>
      <w:r>
        <w:t xml:space="preserve"> организовала и</w:t>
      </w:r>
      <w:r w:rsidRPr="00AD4AD9">
        <w:t xml:space="preserve">гровое состязание «Права потребителя» </w:t>
      </w:r>
      <w:r>
        <w:t xml:space="preserve">и одноимённую </w:t>
      </w:r>
      <w:r w:rsidRPr="00AD4AD9">
        <w:t>викторин</w:t>
      </w:r>
      <w:r>
        <w:t>у.</w:t>
      </w:r>
      <w:r w:rsidRPr="00AD4AD9">
        <w:t xml:space="preserve"> </w:t>
      </w:r>
    </w:p>
    <w:p w:rsidR="009276A7" w:rsidRPr="009276A7" w:rsidRDefault="009276A7" w:rsidP="009276A7">
      <w:pPr>
        <w:ind w:firstLine="567"/>
        <w:jc w:val="both"/>
      </w:pPr>
      <w:r w:rsidRPr="009276A7">
        <w:rPr>
          <w:rFonts w:eastAsiaTheme="minorHAnsi"/>
          <w:lang w:eastAsia="en-US"/>
        </w:rPr>
        <w:t>МКУ «Зуевская ЦБС»</w:t>
      </w:r>
      <w:r>
        <w:rPr>
          <w:rFonts w:eastAsiaTheme="minorHAnsi"/>
          <w:lang w:eastAsia="en-US"/>
        </w:rPr>
        <w:t xml:space="preserve"> выпустила серию буклетов по потребительской грамотности. Среди них: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>«Каковы сроки и порядок возврата или обмена товара, купленного дистанционно»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>«Что делать, если исполнитель работ (услуг) не признает наступление гарантийного случая?»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>«Формы обмана покупателя и введения его в заблуждение» (закладка)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>«Как вернуть некачественный товар?»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>«Актуальные споры потребителей в сфере жилищно-коммунального хозяйства»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 xml:space="preserve">«Как пожаловаться в </w:t>
      </w:r>
      <w:proofErr w:type="spellStart"/>
      <w:r w:rsidRPr="009276A7">
        <w:t>Роспотребнадзор</w:t>
      </w:r>
      <w:proofErr w:type="spellEnd"/>
      <w:r w:rsidRPr="009276A7">
        <w:t>?»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>«Куда и как жаловаться на управляющую компанию?»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>«Что будет за неуплату или просрочку оплаты коммунальных услуг?»</w:t>
      </w:r>
    </w:p>
    <w:p w:rsidR="009276A7" w:rsidRPr="009276A7" w:rsidRDefault="009276A7" w:rsidP="009276A7">
      <w:pPr>
        <w:pStyle w:val="a3"/>
        <w:numPr>
          <w:ilvl w:val="0"/>
          <w:numId w:val="13"/>
        </w:numPr>
        <w:ind w:left="993"/>
        <w:jc w:val="both"/>
      </w:pPr>
      <w:r w:rsidRPr="009276A7">
        <w:t>«Каков порядок оплаты жилья и коммунальных услуг»</w:t>
      </w:r>
    </w:p>
    <w:p w:rsidR="009276A7" w:rsidRPr="009276A7" w:rsidRDefault="00B43A59" w:rsidP="009276A7">
      <w:pPr>
        <w:ind w:firstLine="567"/>
        <w:jc w:val="both"/>
      </w:pPr>
      <w:r>
        <w:rPr>
          <w:rFonts w:eastAsia="Calibri"/>
          <w:lang w:eastAsia="en-US"/>
        </w:rPr>
        <w:t xml:space="preserve">Схожие по тематике издания выпускали и другие библиотеки - </w:t>
      </w:r>
      <w:r w:rsidR="009276A7" w:rsidRPr="009276A7">
        <w:rPr>
          <w:rFonts w:eastAsia="Calibri"/>
          <w:lang w:eastAsia="en-US"/>
        </w:rPr>
        <w:t>МКУК «</w:t>
      </w:r>
      <w:proofErr w:type="spellStart"/>
      <w:r w:rsidR="009276A7" w:rsidRPr="009276A7">
        <w:rPr>
          <w:rFonts w:eastAsia="Calibri"/>
          <w:lang w:eastAsia="en-US"/>
        </w:rPr>
        <w:t>Опаринская</w:t>
      </w:r>
      <w:proofErr w:type="spellEnd"/>
      <w:r w:rsidR="009276A7" w:rsidRPr="009276A7">
        <w:rPr>
          <w:rFonts w:eastAsia="Calibri"/>
          <w:lang w:eastAsia="en-US"/>
        </w:rPr>
        <w:t xml:space="preserve"> ЦБ им. Н.А. </w:t>
      </w:r>
      <w:proofErr w:type="spellStart"/>
      <w:r w:rsidR="009276A7" w:rsidRPr="009276A7">
        <w:rPr>
          <w:rFonts w:eastAsia="Calibri"/>
          <w:lang w:eastAsia="en-US"/>
        </w:rPr>
        <w:t>Яхлакова</w:t>
      </w:r>
      <w:proofErr w:type="spellEnd"/>
      <w:r w:rsidR="009276A7" w:rsidRPr="009276A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, </w:t>
      </w:r>
      <w:r w:rsidR="009276A7" w:rsidRPr="009276A7">
        <w:rPr>
          <w:rFonts w:eastAsiaTheme="minorHAnsi"/>
          <w:lang w:eastAsia="en-US"/>
        </w:rPr>
        <w:t>МКУК «</w:t>
      </w:r>
      <w:proofErr w:type="spellStart"/>
      <w:r w:rsidR="009276A7" w:rsidRPr="009276A7">
        <w:rPr>
          <w:rFonts w:eastAsiaTheme="minorHAnsi"/>
          <w:lang w:eastAsia="en-US"/>
        </w:rPr>
        <w:t>Подосиновская</w:t>
      </w:r>
      <w:proofErr w:type="spellEnd"/>
      <w:r w:rsidR="009276A7" w:rsidRPr="009276A7">
        <w:rPr>
          <w:rFonts w:eastAsiaTheme="minorHAnsi"/>
          <w:lang w:eastAsia="en-US"/>
        </w:rPr>
        <w:t xml:space="preserve"> МБС»</w:t>
      </w:r>
      <w:r>
        <w:rPr>
          <w:rFonts w:eastAsia="Calibri"/>
          <w:noProof/>
        </w:rPr>
        <w:t>.</w:t>
      </w:r>
    </w:p>
    <w:p w:rsidR="00F1521C" w:rsidRDefault="00AD4AD9" w:rsidP="00F1521C">
      <w:pPr>
        <w:tabs>
          <w:tab w:val="center" w:pos="4677"/>
        </w:tabs>
        <w:ind w:firstLine="567"/>
        <w:jc w:val="both"/>
      </w:pPr>
      <w:r w:rsidRPr="00AD4AD9">
        <w:t xml:space="preserve">В </w:t>
      </w:r>
      <w:r w:rsidR="00B43A59" w:rsidRPr="00AD4AD9">
        <w:t>МБУК «</w:t>
      </w:r>
      <w:proofErr w:type="spellStart"/>
      <w:r w:rsidR="00B43A59" w:rsidRPr="00AD4AD9">
        <w:t>Вятскополянская</w:t>
      </w:r>
      <w:proofErr w:type="spellEnd"/>
      <w:r w:rsidR="00B43A59" w:rsidRPr="00AD4AD9">
        <w:t xml:space="preserve"> ГЦБС»</w:t>
      </w:r>
      <w:r w:rsidRPr="00AD4AD9">
        <w:t xml:space="preserve"> экспонировалась выставка книг, правовых актов, журнальных статей, документов из СПС «</w:t>
      </w:r>
      <w:proofErr w:type="spellStart"/>
      <w:r w:rsidRPr="00AD4AD9">
        <w:t>КонсультантПлюс</w:t>
      </w:r>
      <w:proofErr w:type="spellEnd"/>
      <w:r w:rsidRPr="00AD4AD9">
        <w:t xml:space="preserve">» «Ваши права, потребители». </w:t>
      </w:r>
    </w:p>
    <w:p w:rsidR="00AD4AD9" w:rsidRPr="00AD4AD9" w:rsidRDefault="00F1521C" w:rsidP="00F1521C">
      <w:pPr>
        <w:tabs>
          <w:tab w:val="center" w:pos="4677"/>
        </w:tabs>
        <w:ind w:firstLine="567"/>
        <w:jc w:val="both"/>
        <w:rPr>
          <w:color w:val="000000"/>
        </w:rPr>
      </w:pPr>
      <w:r>
        <w:t>П</w:t>
      </w:r>
      <w:r w:rsidR="004C58CA" w:rsidRPr="001A6951">
        <w:t xml:space="preserve">о итогам викторины </w:t>
      </w:r>
      <w:r w:rsidR="00AD4AD9" w:rsidRPr="001A6951">
        <w:rPr>
          <w:rFonts w:eastAsiaTheme="minorHAnsi"/>
          <w:lang w:eastAsia="en-US"/>
        </w:rPr>
        <w:t>МКУК «</w:t>
      </w:r>
      <w:proofErr w:type="spellStart"/>
      <w:r w:rsidR="00AD4AD9" w:rsidRPr="001A6951">
        <w:rPr>
          <w:rFonts w:eastAsiaTheme="minorHAnsi"/>
          <w:lang w:eastAsia="en-US"/>
        </w:rPr>
        <w:t>Кильмезская</w:t>
      </w:r>
      <w:proofErr w:type="spellEnd"/>
      <w:r w:rsidR="00AD4AD9" w:rsidRPr="001A6951">
        <w:rPr>
          <w:rFonts w:eastAsiaTheme="minorHAnsi"/>
          <w:lang w:eastAsia="en-US"/>
        </w:rPr>
        <w:t xml:space="preserve"> МБС»</w:t>
      </w:r>
      <w:r w:rsidR="00AD4AD9" w:rsidRPr="00AD4AD9">
        <w:rPr>
          <w:rFonts w:eastAsiaTheme="minorHAnsi"/>
          <w:lang w:eastAsia="en-US"/>
        </w:rPr>
        <w:t xml:space="preserve"> </w:t>
      </w:r>
      <w:r w:rsidR="004C58CA" w:rsidRPr="001A6951">
        <w:t>опубликова</w:t>
      </w:r>
      <w:r w:rsidR="00AD4AD9" w:rsidRPr="00AD4AD9">
        <w:t>л</w:t>
      </w:r>
      <w:r w:rsidR="004C58CA" w:rsidRPr="001A6951">
        <w:t>а стать</w:t>
      </w:r>
      <w:r w:rsidR="00AD4AD9" w:rsidRPr="00AD4AD9">
        <w:t>ю</w:t>
      </w:r>
      <w:r w:rsidR="004C58CA" w:rsidRPr="001A6951">
        <w:t xml:space="preserve"> «Грамотный потребитель» в местной газете «Сельская трибуна». </w:t>
      </w:r>
      <w:r>
        <w:t>К</w:t>
      </w:r>
      <w:r w:rsidRPr="00AD4AD9">
        <w:rPr>
          <w:color w:val="000000"/>
        </w:rPr>
        <w:t xml:space="preserve"> Всемирному дню защиты прав потребителей</w:t>
      </w:r>
      <w:r w:rsidRPr="009276A7">
        <w:rPr>
          <w:rFonts w:eastAsia="Calibri"/>
          <w:lang w:eastAsia="en-US"/>
        </w:rPr>
        <w:t xml:space="preserve"> МКУК «</w:t>
      </w:r>
      <w:proofErr w:type="spellStart"/>
      <w:r w:rsidRPr="009276A7">
        <w:rPr>
          <w:rFonts w:eastAsia="Calibri"/>
          <w:lang w:eastAsia="en-US"/>
        </w:rPr>
        <w:t>Опаринская</w:t>
      </w:r>
      <w:proofErr w:type="spellEnd"/>
      <w:r w:rsidRPr="009276A7">
        <w:rPr>
          <w:rFonts w:eastAsia="Calibri"/>
          <w:lang w:eastAsia="en-US"/>
        </w:rPr>
        <w:t xml:space="preserve"> ЦБ им. Н.А. </w:t>
      </w:r>
      <w:proofErr w:type="spellStart"/>
      <w:r w:rsidRPr="009276A7">
        <w:rPr>
          <w:rFonts w:eastAsia="Calibri"/>
          <w:lang w:eastAsia="en-US"/>
        </w:rPr>
        <w:t>Яхлакова</w:t>
      </w:r>
      <w:proofErr w:type="spellEnd"/>
      <w:r w:rsidRPr="009276A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о</w:t>
      </w:r>
      <w:r w:rsidR="00AD4AD9" w:rsidRPr="00AD4AD9">
        <w:rPr>
          <w:color w:val="000000"/>
        </w:rPr>
        <w:t>публикована заметка в «</w:t>
      </w:r>
      <w:proofErr w:type="spellStart"/>
      <w:r w:rsidR="00AD4AD9" w:rsidRPr="00AD4AD9">
        <w:rPr>
          <w:color w:val="000000"/>
        </w:rPr>
        <w:t>Опаринской</w:t>
      </w:r>
      <w:proofErr w:type="spellEnd"/>
      <w:r w:rsidR="00AD4AD9" w:rsidRPr="00AD4AD9">
        <w:rPr>
          <w:color w:val="000000"/>
        </w:rPr>
        <w:t xml:space="preserve"> искре» «Потребитель, защити свои права!»</w:t>
      </w:r>
      <w:r>
        <w:rPr>
          <w:color w:val="000000"/>
        </w:rPr>
        <w:t>.</w:t>
      </w:r>
    </w:p>
    <w:p w:rsidR="001A6951" w:rsidRPr="00111BDA" w:rsidRDefault="00111BDA" w:rsidP="00111BDA">
      <w:pPr>
        <w:suppressAutoHyphens/>
        <w:ind w:firstLine="567"/>
        <w:jc w:val="both"/>
      </w:pPr>
      <w:r>
        <w:rPr>
          <w:bCs/>
          <w:iCs/>
          <w:lang w:eastAsia="ar-SA"/>
        </w:rPr>
        <w:t xml:space="preserve">Компания </w:t>
      </w:r>
      <w:r w:rsidR="001A6951" w:rsidRPr="00111BDA">
        <w:rPr>
          <w:bCs/>
          <w:iCs/>
          <w:lang w:eastAsia="ar-SA"/>
        </w:rPr>
        <w:t xml:space="preserve">«ГАРАНТ-Киров» </w:t>
      </w:r>
      <w:r>
        <w:rPr>
          <w:lang w:eastAsia="ar-SA"/>
        </w:rPr>
        <w:t>организовала в 2015 г.</w:t>
      </w:r>
      <w:r w:rsidR="001A6951" w:rsidRPr="00111BDA">
        <w:rPr>
          <w:bCs/>
          <w:iCs/>
          <w:lang w:eastAsia="ar-SA"/>
        </w:rPr>
        <w:t xml:space="preserve"> </w:t>
      </w:r>
      <w:r w:rsidRPr="00111BDA">
        <w:rPr>
          <w:bCs/>
          <w:iCs/>
          <w:lang w:eastAsia="ar-SA"/>
        </w:rPr>
        <w:t>областной конкурс стендов</w:t>
      </w:r>
      <w:r w:rsidR="001A6951" w:rsidRPr="00111BDA">
        <w:rPr>
          <w:bCs/>
          <w:iCs/>
          <w:lang w:eastAsia="ar-SA"/>
        </w:rPr>
        <w:t xml:space="preserve"> «В помощь студенту», </w:t>
      </w:r>
      <w:r>
        <w:rPr>
          <w:bCs/>
          <w:iCs/>
          <w:lang w:eastAsia="ar-SA"/>
        </w:rPr>
        <w:t xml:space="preserve">в котором активно участвовали ПЦПИ муниципальных </w:t>
      </w:r>
      <w:r w:rsidR="001A6951" w:rsidRPr="00111BDA">
        <w:rPr>
          <w:bCs/>
          <w:iCs/>
          <w:lang w:eastAsia="ar-SA"/>
        </w:rPr>
        <w:t xml:space="preserve">библиотек </w:t>
      </w:r>
      <w:r>
        <w:rPr>
          <w:bCs/>
          <w:iCs/>
          <w:lang w:eastAsia="ar-SA"/>
        </w:rPr>
        <w:t xml:space="preserve">Кировской области. </w:t>
      </w:r>
    </w:p>
    <w:p w:rsidR="001A6951" w:rsidRPr="00111BDA" w:rsidRDefault="00111BDA" w:rsidP="001A6951">
      <w:pPr>
        <w:ind w:firstLine="567"/>
        <w:jc w:val="both"/>
        <w:rPr>
          <w:rFonts w:eastAsiaTheme="minorHAnsi"/>
          <w:lang w:eastAsia="en-US"/>
        </w:rPr>
      </w:pPr>
      <w:r w:rsidRPr="00111BDA">
        <w:t>МКУК «</w:t>
      </w:r>
      <w:proofErr w:type="spellStart"/>
      <w:r w:rsidRPr="00111BDA">
        <w:t>Оричевская</w:t>
      </w:r>
      <w:proofErr w:type="spellEnd"/>
      <w:r w:rsidRPr="00111BDA">
        <w:t xml:space="preserve"> </w:t>
      </w:r>
      <w:proofErr w:type="gramStart"/>
      <w:r w:rsidRPr="00111BDA">
        <w:t>районная</w:t>
      </w:r>
      <w:proofErr w:type="gramEnd"/>
      <w:r w:rsidRPr="00111BDA">
        <w:t xml:space="preserve"> ЦБС» выпустила брошюру </w:t>
      </w:r>
      <w:r w:rsidRPr="00111BDA">
        <w:rPr>
          <w:rFonts w:eastAsiaTheme="minorHAnsi"/>
          <w:lang w:eastAsia="en-US"/>
        </w:rPr>
        <w:t>«Гарант-Студент» для студентов, аспирантов и преподавателей.</w:t>
      </w:r>
    </w:p>
    <w:p w:rsidR="001A6951" w:rsidRPr="001A6951" w:rsidRDefault="001A6951" w:rsidP="001A6951">
      <w:pPr>
        <w:ind w:firstLine="567"/>
        <w:jc w:val="both"/>
        <w:rPr>
          <w:rFonts w:eastAsiaTheme="minorHAnsi"/>
          <w:highlight w:val="yellow"/>
          <w:lang w:eastAsia="en-US"/>
        </w:rPr>
      </w:pPr>
    </w:p>
    <w:p w:rsidR="00B417D7" w:rsidRPr="00B417D7" w:rsidRDefault="001A6951" w:rsidP="00B417D7">
      <w:pPr>
        <w:ind w:firstLine="567"/>
        <w:jc w:val="both"/>
      </w:pPr>
      <w:r w:rsidRPr="00B417D7">
        <w:rPr>
          <w:rFonts w:eastAsiaTheme="minorHAnsi"/>
          <w:b/>
          <w:i/>
          <w:lang w:eastAsia="en-US"/>
        </w:rPr>
        <w:t>Бесплатные юридические консультации</w:t>
      </w:r>
      <w:r w:rsidR="00B417D7">
        <w:rPr>
          <w:rFonts w:eastAsiaTheme="minorHAnsi"/>
          <w:b/>
          <w:i/>
          <w:lang w:eastAsia="en-US"/>
        </w:rPr>
        <w:t xml:space="preserve">. </w:t>
      </w:r>
      <w:r w:rsidR="00B417D7" w:rsidRPr="002864A4">
        <w:t>К сожалению, сотрудничество с Кировским отделением «Ассоциации юристов России» в отчётах библиотек отражено неполно. Об этой работе упоминают лишь не</w:t>
      </w:r>
      <w:r w:rsidR="00B417D7">
        <w:t xml:space="preserve">сколько </w:t>
      </w:r>
      <w:r w:rsidR="00B417D7" w:rsidRPr="002864A4">
        <w:t>библиотек</w:t>
      </w:r>
      <w:r w:rsidR="00B417D7" w:rsidRPr="00B417D7">
        <w:t>. Вот некоторые данные:</w:t>
      </w:r>
    </w:p>
    <w:p w:rsidR="00B417D7" w:rsidRPr="00B417D7" w:rsidRDefault="00B417D7" w:rsidP="00B417D7">
      <w:pPr>
        <w:suppressAutoHyphens/>
        <w:ind w:firstLine="567"/>
        <w:jc w:val="both"/>
        <w:rPr>
          <w:color w:val="000000"/>
          <w:lang w:eastAsia="ar-SA"/>
        </w:rPr>
      </w:pPr>
      <w:r w:rsidRPr="00B417D7">
        <w:rPr>
          <w:lang w:eastAsia="ar-SA"/>
        </w:rPr>
        <w:lastRenderedPageBreak/>
        <w:t xml:space="preserve">МБУК «Городские библиотеки» (г. Котельнич) - </w:t>
      </w:r>
      <w:r w:rsidRPr="00B417D7">
        <w:rPr>
          <w:iCs/>
          <w:lang w:eastAsia="ar-SA"/>
        </w:rPr>
        <w:t xml:space="preserve">бесплатным консультационным пунктом в библиотеке воспользовались 116 чел. </w:t>
      </w:r>
      <w:r w:rsidRPr="00B417D7">
        <w:rPr>
          <w:color w:val="000000"/>
          <w:lang w:eastAsia="ar-SA"/>
        </w:rPr>
        <w:t xml:space="preserve">Ежеквартально проходили Дни приема бесплатной профессиональной юридической помощи </w:t>
      </w:r>
      <w:r w:rsidRPr="00B417D7">
        <w:rPr>
          <w:bCs/>
          <w:iCs/>
          <w:color w:val="000000"/>
          <w:lang w:eastAsia="ar-SA"/>
        </w:rPr>
        <w:t xml:space="preserve">сотрудниками </w:t>
      </w:r>
      <w:proofErr w:type="spellStart"/>
      <w:r w:rsidRPr="00B417D7">
        <w:rPr>
          <w:bCs/>
          <w:iCs/>
          <w:color w:val="000000"/>
          <w:lang w:eastAsia="ar-SA"/>
        </w:rPr>
        <w:t>Котельничской</w:t>
      </w:r>
      <w:proofErr w:type="spellEnd"/>
      <w:r w:rsidRPr="00B417D7">
        <w:rPr>
          <w:bCs/>
          <w:iCs/>
          <w:color w:val="000000"/>
          <w:lang w:eastAsia="ar-SA"/>
        </w:rPr>
        <w:t xml:space="preserve"> межрайонной прокуратуры</w:t>
      </w:r>
      <w:r w:rsidRPr="00B417D7">
        <w:rPr>
          <w:color w:val="000000"/>
          <w:lang w:eastAsia="ar-SA"/>
        </w:rPr>
        <w:t xml:space="preserve">. </w:t>
      </w:r>
    </w:p>
    <w:p w:rsidR="00B417D7" w:rsidRPr="00B417D7" w:rsidRDefault="00B417D7" w:rsidP="00B417D7">
      <w:pPr>
        <w:ind w:firstLine="567"/>
        <w:jc w:val="both"/>
      </w:pPr>
      <w:r w:rsidRPr="00B417D7">
        <w:t>МКУК «</w:t>
      </w:r>
      <w:proofErr w:type="spellStart"/>
      <w:r w:rsidRPr="00B417D7">
        <w:t>Оричевская</w:t>
      </w:r>
      <w:proofErr w:type="spellEnd"/>
      <w:r w:rsidRPr="00B417D7">
        <w:t xml:space="preserve"> </w:t>
      </w:r>
      <w:proofErr w:type="gramStart"/>
      <w:r w:rsidRPr="00B417D7">
        <w:t>районная</w:t>
      </w:r>
      <w:proofErr w:type="gramEnd"/>
      <w:r w:rsidRPr="00B417D7">
        <w:t xml:space="preserve"> ЦБС» - Центр по оказанию юридической помощи населению ведет ежемесячный прием населения сотрудниками правоохранительных органов и органов местного самоуправления. За 2015 год проведено 12 встреч. Юридическую помощь получили – 66 человек.</w:t>
      </w:r>
    </w:p>
    <w:p w:rsidR="001A6951" w:rsidRPr="00B417D7" w:rsidRDefault="001A6951" w:rsidP="00B417D7">
      <w:pPr>
        <w:ind w:firstLine="567"/>
        <w:jc w:val="both"/>
      </w:pPr>
      <w:r w:rsidRPr="00B417D7">
        <w:t xml:space="preserve">20 марта, 26 июня и 25 сентября на базе ПЦПИ состоялись бесплатные юридические консультации для населения </w:t>
      </w:r>
      <w:proofErr w:type="spellStart"/>
      <w:r w:rsidRPr="00B417D7">
        <w:t>Уржумского</w:t>
      </w:r>
      <w:proofErr w:type="spellEnd"/>
      <w:r w:rsidRPr="00B417D7">
        <w:t xml:space="preserve"> района, </w:t>
      </w:r>
      <w:r w:rsidR="006F6A2C">
        <w:t>б</w:t>
      </w:r>
      <w:r w:rsidRPr="00B417D7">
        <w:t xml:space="preserve">есплатную юридическую </w:t>
      </w:r>
      <w:r w:rsidR="006F6A2C">
        <w:t>помощь</w:t>
      </w:r>
      <w:r w:rsidRPr="00B417D7">
        <w:t xml:space="preserve"> </w:t>
      </w:r>
      <w:r w:rsidR="006F6A2C">
        <w:t>получили</w:t>
      </w:r>
      <w:r w:rsidRPr="00B417D7">
        <w:t xml:space="preserve"> 34 человека.</w:t>
      </w:r>
    </w:p>
    <w:p w:rsidR="006F6A2C" w:rsidRPr="006F6A2C" w:rsidRDefault="006F6A2C" w:rsidP="006F6A2C">
      <w:pPr>
        <w:tabs>
          <w:tab w:val="left" w:pos="993"/>
        </w:tabs>
        <w:ind w:firstLine="567"/>
        <w:jc w:val="both"/>
      </w:pPr>
      <w:r w:rsidRPr="006F6A2C">
        <w:t xml:space="preserve">В </w:t>
      </w:r>
      <w:proofErr w:type="spellStart"/>
      <w:r w:rsidRPr="006F6A2C">
        <w:t>Вятскополянской</w:t>
      </w:r>
      <w:proofErr w:type="spellEnd"/>
      <w:r w:rsidRPr="006F6A2C">
        <w:t xml:space="preserve"> районной библиотеке 20 марта состоялся Единый день бесплатной юридической помощи. Прием граждан вели заместитель </w:t>
      </w:r>
      <w:proofErr w:type="spellStart"/>
      <w:r w:rsidRPr="006F6A2C">
        <w:t>межрайпрокурора</w:t>
      </w:r>
      <w:proofErr w:type="spellEnd"/>
      <w:r w:rsidRPr="006F6A2C">
        <w:t xml:space="preserve"> и помощник </w:t>
      </w:r>
      <w:proofErr w:type="spellStart"/>
      <w:r w:rsidRPr="006F6A2C">
        <w:t>межрайпрокурора</w:t>
      </w:r>
      <w:proofErr w:type="spellEnd"/>
      <w:r w:rsidRPr="006F6A2C">
        <w:t>.</w:t>
      </w:r>
    </w:p>
    <w:p w:rsidR="006F6A2C" w:rsidRPr="006F6A2C" w:rsidRDefault="006F6A2C" w:rsidP="006F6A2C">
      <w:pPr>
        <w:ind w:firstLine="567"/>
        <w:jc w:val="both"/>
      </w:pPr>
      <w:r w:rsidRPr="006F6A2C">
        <w:t>В сотрудничестве с кировским региональным отделением «Ассоциация Юристов России</w:t>
      </w:r>
      <w:r w:rsidRPr="006F6A2C">
        <w:rPr>
          <w:b/>
        </w:rPr>
        <w:t xml:space="preserve">» </w:t>
      </w:r>
      <w:r w:rsidRPr="006F6A2C">
        <w:t xml:space="preserve">для населения </w:t>
      </w:r>
      <w:proofErr w:type="spellStart"/>
      <w:r w:rsidRPr="006F6A2C">
        <w:t>Юрьянского</w:t>
      </w:r>
      <w:proofErr w:type="spellEnd"/>
      <w:r w:rsidRPr="006F6A2C">
        <w:t xml:space="preserve"> района вновь были организованы бесплатные юридические консультации, за которыми на этот раз обратилось 24 человека.</w:t>
      </w:r>
    </w:p>
    <w:p w:rsidR="001A6951" w:rsidRPr="006F6A2C" w:rsidRDefault="001A6951" w:rsidP="001A6951">
      <w:pPr>
        <w:ind w:firstLine="567"/>
        <w:jc w:val="both"/>
        <w:rPr>
          <w:rFonts w:eastAsia="Calibri"/>
          <w:lang w:eastAsia="en-US"/>
        </w:rPr>
      </w:pPr>
      <w:proofErr w:type="gramStart"/>
      <w:r w:rsidRPr="006F6A2C">
        <w:rPr>
          <w:rFonts w:eastAsia="Calibri"/>
          <w:lang w:eastAsia="en-US"/>
        </w:rPr>
        <w:t>В</w:t>
      </w:r>
      <w:proofErr w:type="gramEnd"/>
      <w:r w:rsidRPr="006F6A2C">
        <w:rPr>
          <w:rFonts w:eastAsia="Calibri"/>
          <w:lang w:eastAsia="en-US"/>
        </w:rPr>
        <w:t xml:space="preserve"> </w:t>
      </w:r>
      <w:proofErr w:type="gramStart"/>
      <w:r w:rsidRPr="006F6A2C">
        <w:rPr>
          <w:rFonts w:eastAsia="Calibri"/>
          <w:lang w:eastAsia="en-US"/>
        </w:rPr>
        <w:t>МУК</w:t>
      </w:r>
      <w:proofErr w:type="gramEnd"/>
      <w:r w:rsidRPr="006F6A2C">
        <w:rPr>
          <w:rFonts w:eastAsia="Calibri"/>
          <w:lang w:eastAsia="en-US"/>
        </w:rPr>
        <w:t xml:space="preserve"> «Советская межмуниципальная библиотечная система»  были проведены 2 Дня бесплатной правовой помощи</w:t>
      </w:r>
      <w:r w:rsidRPr="006F6A2C">
        <w:rPr>
          <w:rFonts w:eastAsia="Calibri"/>
          <w:b/>
          <w:lang w:eastAsia="en-US"/>
        </w:rPr>
        <w:t xml:space="preserve"> </w:t>
      </w:r>
      <w:r w:rsidRPr="006F6A2C">
        <w:rPr>
          <w:rFonts w:eastAsia="Calibri"/>
          <w:lang w:eastAsia="en-US"/>
        </w:rPr>
        <w:t>совместно  с работниками районной прокуратуры и налоговой инспекции.</w:t>
      </w:r>
    </w:p>
    <w:p w:rsidR="001A6951" w:rsidRDefault="001A6951" w:rsidP="001A6951">
      <w:pPr>
        <w:suppressAutoHyphens/>
        <w:ind w:firstLine="567"/>
        <w:jc w:val="both"/>
        <w:rPr>
          <w:highlight w:val="yellow"/>
          <w:lang w:eastAsia="ar-SA"/>
        </w:rPr>
      </w:pPr>
    </w:p>
    <w:p w:rsidR="006F6A2C" w:rsidRDefault="006F6A2C" w:rsidP="001A6951">
      <w:pPr>
        <w:suppressAutoHyphens/>
        <w:ind w:firstLine="567"/>
        <w:jc w:val="both"/>
        <w:rPr>
          <w:highlight w:val="yellow"/>
          <w:lang w:eastAsia="ar-SA"/>
        </w:rPr>
      </w:pPr>
    </w:p>
    <w:p w:rsidR="00F618A0" w:rsidRPr="002E3D9D" w:rsidRDefault="006F6A2C" w:rsidP="006F6A2C">
      <w:pPr>
        <w:ind w:firstLine="567"/>
        <w:jc w:val="both"/>
        <w:rPr>
          <w:b/>
          <w:i/>
          <w:highlight w:val="yellow"/>
        </w:rPr>
      </w:pPr>
      <w:r w:rsidRPr="002E3D9D">
        <w:rPr>
          <w:b/>
          <w:i/>
        </w:rPr>
        <w:t xml:space="preserve">В 2015 г. деятельность ПЦПИ муниципальных библиотек Кировской области была сосредоточена, прежде всего, на правовом просвещении подрастающего поколения с целью профилактики и предотвращения правонарушений, а также на </w:t>
      </w:r>
      <w:r w:rsidR="00F618A0" w:rsidRPr="002E3D9D">
        <w:rPr>
          <w:b/>
          <w:i/>
        </w:rPr>
        <w:t xml:space="preserve">формировании </w:t>
      </w:r>
      <w:r w:rsidRPr="002E3D9D">
        <w:rPr>
          <w:b/>
          <w:i/>
        </w:rPr>
        <w:t xml:space="preserve">активной жизненной позиции молодых граждан. </w:t>
      </w:r>
      <w:r w:rsidR="00F618A0" w:rsidRPr="002E3D9D">
        <w:rPr>
          <w:b/>
          <w:i/>
        </w:rPr>
        <w:t xml:space="preserve">Хотелось бы особо отметить работу </w:t>
      </w:r>
      <w:r w:rsidR="002E3D9D" w:rsidRPr="002E3D9D">
        <w:rPr>
          <w:rFonts w:eastAsiaTheme="minorHAnsi"/>
          <w:b/>
          <w:i/>
          <w:lang w:eastAsia="en-US"/>
        </w:rPr>
        <w:t xml:space="preserve">МКУ «Зуевская ЦБС», </w:t>
      </w:r>
      <w:r w:rsidR="002E3D9D" w:rsidRPr="002E3D9D">
        <w:rPr>
          <w:b/>
          <w:i/>
        </w:rPr>
        <w:t>МКУ «</w:t>
      </w:r>
      <w:proofErr w:type="spellStart"/>
      <w:r w:rsidR="002E3D9D" w:rsidRPr="002E3D9D">
        <w:rPr>
          <w:b/>
          <w:i/>
        </w:rPr>
        <w:t>Юрьянская</w:t>
      </w:r>
      <w:proofErr w:type="spellEnd"/>
      <w:r w:rsidR="002E3D9D" w:rsidRPr="002E3D9D">
        <w:rPr>
          <w:b/>
          <w:i/>
        </w:rPr>
        <w:t xml:space="preserve"> ЦБС», МКУК «Центр библиотечного обслуживания поселений </w:t>
      </w:r>
      <w:proofErr w:type="spellStart"/>
      <w:r w:rsidR="002E3D9D" w:rsidRPr="002E3D9D">
        <w:rPr>
          <w:b/>
          <w:i/>
        </w:rPr>
        <w:t>Куменского</w:t>
      </w:r>
      <w:proofErr w:type="spellEnd"/>
      <w:r w:rsidR="002E3D9D" w:rsidRPr="002E3D9D">
        <w:rPr>
          <w:b/>
          <w:i/>
        </w:rPr>
        <w:t xml:space="preserve"> района – библиотека им. А.В. </w:t>
      </w:r>
      <w:proofErr w:type="spellStart"/>
      <w:r w:rsidR="002E3D9D" w:rsidRPr="002E3D9D">
        <w:rPr>
          <w:b/>
          <w:i/>
        </w:rPr>
        <w:t>Фищева</w:t>
      </w:r>
      <w:proofErr w:type="spellEnd"/>
      <w:r w:rsidR="002E3D9D" w:rsidRPr="002E3D9D">
        <w:rPr>
          <w:b/>
          <w:i/>
        </w:rPr>
        <w:t>».</w:t>
      </w:r>
    </w:p>
    <w:p w:rsidR="00A75F96" w:rsidRPr="00A75F96" w:rsidRDefault="00A75F96" w:rsidP="00A75F96">
      <w:pPr>
        <w:ind w:firstLine="567"/>
        <w:jc w:val="both"/>
        <w:rPr>
          <w:rFonts w:eastAsiaTheme="minorHAnsi"/>
          <w:b/>
          <w:i/>
          <w:color w:val="000000"/>
          <w:lang w:eastAsia="en-US"/>
        </w:rPr>
      </w:pPr>
      <w:r w:rsidRPr="00A75F96">
        <w:rPr>
          <w:b/>
          <w:i/>
        </w:rPr>
        <w:t>Муниципальные библиотеки уверенно осваивают интернет-пространство и социальные сети, используя их</w:t>
      </w:r>
      <w:r w:rsidR="00F8453C">
        <w:rPr>
          <w:b/>
          <w:i/>
        </w:rPr>
        <w:t>,</w:t>
      </w:r>
      <w:r w:rsidRPr="00A75F96">
        <w:rPr>
          <w:b/>
          <w:i/>
        </w:rPr>
        <w:t xml:space="preserve"> в том числе</w:t>
      </w:r>
      <w:r w:rsidR="00F8453C">
        <w:rPr>
          <w:b/>
          <w:i/>
        </w:rPr>
        <w:t>,</w:t>
      </w:r>
      <w:r w:rsidRPr="00A75F96">
        <w:rPr>
          <w:b/>
          <w:i/>
        </w:rPr>
        <w:t xml:space="preserve"> для информирования граждан о деятельности ПЦПИ, мероприятиях, конкурсах и знаменательных датах правовой тематики. Например, на сайте </w:t>
      </w:r>
      <w:r w:rsidRPr="00A75F96">
        <w:rPr>
          <w:rFonts w:eastAsiaTheme="minorHAnsi"/>
          <w:b/>
          <w:i/>
          <w:color w:val="000000"/>
          <w:lang w:eastAsia="en-US"/>
        </w:rPr>
        <w:t>МКУК «</w:t>
      </w:r>
      <w:proofErr w:type="spellStart"/>
      <w:r w:rsidRPr="00A75F96">
        <w:rPr>
          <w:rFonts w:eastAsiaTheme="minorHAnsi"/>
          <w:b/>
          <w:i/>
          <w:color w:val="000000"/>
          <w:lang w:eastAsia="en-US"/>
        </w:rPr>
        <w:t>Опаринская</w:t>
      </w:r>
      <w:proofErr w:type="spellEnd"/>
      <w:r w:rsidRPr="00A75F96">
        <w:rPr>
          <w:rFonts w:eastAsiaTheme="minorHAnsi"/>
          <w:b/>
          <w:i/>
          <w:color w:val="000000"/>
          <w:lang w:eastAsia="en-US"/>
        </w:rPr>
        <w:t xml:space="preserve"> ЦБ им. Н.А. </w:t>
      </w:r>
      <w:proofErr w:type="spellStart"/>
      <w:r w:rsidRPr="00A75F96">
        <w:rPr>
          <w:rFonts w:eastAsiaTheme="minorHAnsi"/>
          <w:b/>
          <w:i/>
          <w:color w:val="000000"/>
          <w:lang w:eastAsia="en-US"/>
        </w:rPr>
        <w:t>Яхлакова</w:t>
      </w:r>
      <w:proofErr w:type="spellEnd"/>
      <w:r w:rsidRPr="00A75F96">
        <w:rPr>
          <w:rFonts w:eastAsiaTheme="minorHAnsi"/>
          <w:b/>
          <w:i/>
          <w:color w:val="000000"/>
          <w:lang w:eastAsia="en-US"/>
        </w:rPr>
        <w:t>»</w:t>
      </w:r>
      <w:r>
        <w:rPr>
          <w:rFonts w:eastAsiaTheme="minorHAnsi"/>
          <w:b/>
          <w:i/>
          <w:color w:val="000000"/>
          <w:lang w:eastAsia="en-US"/>
        </w:rPr>
        <w:t xml:space="preserve"> </w:t>
      </w:r>
      <w:hyperlink r:id="rId8" w:history="1">
        <w:r w:rsidRPr="00A75F96">
          <w:rPr>
            <w:rFonts w:eastAsiaTheme="minorHAnsi"/>
            <w:b/>
            <w:i/>
            <w:color w:val="0000FF"/>
            <w:u w:val="single"/>
            <w:lang w:eastAsia="en-US"/>
          </w:rPr>
          <w:t>http://biblioteka-y.jimdo.com</w:t>
        </w:r>
      </w:hyperlink>
      <w:r w:rsidRPr="00A75F96">
        <w:rPr>
          <w:rFonts w:eastAsiaTheme="minorHAnsi"/>
          <w:b/>
          <w:i/>
          <w:color w:val="000000"/>
          <w:lang w:eastAsia="en-US"/>
        </w:rPr>
        <w:t xml:space="preserve"> создан модуль «Центр правовой информации» с категориями «Новости ЦПИ», «Конкурсы ЦПИ». </w:t>
      </w:r>
      <w:r w:rsidRPr="00A75F96">
        <w:rPr>
          <w:b/>
          <w:i/>
        </w:rPr>
        <w:t xml:space="preserve">Информация о работе  Центра правовой информации размещалась на сайте </w:t>
      </w:r>
      <w:proofErr w:type="spellStart"/>
      <w:r w:rsidRPr="00A75F96">
        <w:rPr>
          <w:b/>
          <w:i/>
        </w:rPr>
        <w:t>Яранской</w:t>
      </w:r>
      <w:proofErr w:type="spellEnd"/>
      <w:r w:rsidRPr="00A75F96">
        <w:rPr>
          <w:b/>
          <w:i/>
        </w:rPr>
        <w:t xml:space="preserve"> центральной  библиотеки </w:t>
      </w:r>
      <w:hyperlink r:id="rId9" w:history="1">
        <w:r w:rsidRPr="00A75F96">
          <w:rPr>
            <w:rStyle w:val="a5"/>
            <w:b/>
            <w:i/>
          </w:rPr>
          <w:t>http://biblioteka-67.ucoz.ru</w:t>
        </w:r>
      </w:hyperlink>
      <w:r w:rsidR="00F8453C">
        <w:rPr>
          <w:b/>
          <w:i/>
        </w:rPr>
        <w:t>.</w:t>
      </w:r>
    </w:p>
    <w:p w:rsidR="00F8453C" w:rsidRPr="00F8453C" w:rsidRDefault="006F6A2C" w:rsidP="006F6A2C">
      <w:pPr>
        <w:ind w:firstLine="567"/>
        <w:jc w:val="both"/>
        <w:rPr>
          <w:b/>
          <w:i/>
        </w:rPr>
      </w:pPr>
      <w:r w:rsidRPr="00F8453C">
        <w:rPr>
          <w:b/>
          <w:i/>
        </w:rPr>
        <w:t>Мультимедийные презентации – активный инструмент в работе библиотечных специалистов</w:t>
      </w:r>
      <w:r w:rsidR="00F8453C">
        <w:rPr>
          <w:b/>
          <w:i/>
        </w:rPr>
        <w:t xml:space="preserve"> по правовому просвещению</w:t>
      </w:r>
      <w:r w:rsidRPr="00F8453C">
        <w:rPr>
          <w:b/>
          <w:i/>
        </w:rPr>
        <w:t>. Кроме этого, библиотекари начали практиковать созда</w:t>
      </w:r>
      <w:r w:rsidR="00F8453C" w:rsidRPr="00F8453C">
        <w:rPr>
          <w:b/>
          <w:i/>
        </w:rPr>
        <w:t xml:space="preserve">ние </w:t>
      </w:r>
      <w:proofErr w:type="spellStart"/>
      <w:r w:rsidR="00F8453C" w:rsidRPr="00F8453C">
        <w:rPr>
          <w:b/>
          <w:i/>
        </w:rPr>
        <w:t>буктрейлеров</w:t>
      </w:r>
      <w:proofErr w:type="spellEnd"/>
      <w:r w:rsidR="00F8453C" w:rsidRPr="00F8453C">
        <w:rPr>
          <w:b/>
          <w:i/>
        </w:rPr>
        <w:t xml:space="preserve"> и видеороликов.</w:t>
      </w:r>
    </w:p>
    <w:p w:rsidR="006F6A2C" w:rsidRPr="00F8453C" w:rsidRDefault="006F6A2C" w:rsidP="006F6A2C">
      <w:pPr>
        <w:ind w:firstLine="567"/>
        <w:jc w:val="both"/>
        <w:rPr>
          <w:b/>
          <w:i/>
        </w:rPr>
      </w:pPr>
      <w:r w:rsidRPr="00F8453C">
        <w:rPr>
          <w:b/>
          <w:i/>
        </w:rPr>
        <w:t xml:space="preserve">Библиотечные ПЦПИ </w:t>
      </w:r>
      <w:r w:rsidR="00F8453C" w:rsidRPr="00F8453C">
        <w:rPr>
          <w:b/>
          <w:i/>
        </w:rPr>
        <w:t>взаимодействуют</w:t>
      </w:r>
      <w:r w:rsidRPr="00F8453C">
        <w:rPr>
          <w:b/>
          <w:i/>
        </w:rPr>
        <w:t xml:space="preserve"> с органами местного самоуправления, социальными учреждениями и общественными организациями, особенно в период проведения месячника правового просвещения, декады правовых знаний и </w:t>
      </w:r>
      <w:proofErr w:type="gramStart"/>
      <w:r w:rsidRPr="00F8453C">
        <w:rPr>
          <w:b/>
          <w:i/>
        </w:rPr>
        <w:t>других</w:t>
      </w:r>
      <w:proofErr w:type="gramEnd"/>
      <w:r w:rsidRPr="00F8453C">
        <w:rPr>
          <w:b/>
          <w:i/>
        </w:rPr>
        <w:t xml:space="preserve"> масштабных по охвату населения акций.</w:t>
      </w:r>
    </w:p>
    <w:p w:rsidR="00F618A0" w:rsidRDefault="00F618A0" w:rsidP="006F6A2C">
      <w:pPr>
        <w:ind w:firstLine="567"/>
        <w:jc w:val="both"/>
        <w:rPr>
          <w:b/>
          <w:i/>
          <w:highlight w:val="yellow"/>
        </w:rPr>
      </w:pPr>
    </w:p>
    <w:p w:rsidR="00F618A0" w:rsidRPr="006F6A2C" w:rsidRDefault="00F618A0" w:rsidP="006F6A2C">
      <w:pPr>
        <w:ind w:firstLine="567"/>
        <w:jc w:val="both"/>
        <w:rPr>
          <w:b/>
          <w:i/>
          <w:highlight w:val="yellow"/>
        </w:rPr>
      </w:pPr>
    </w:p>
    <w:sectPr w:rsidR="00F618A0" w:rsidRPr="006F6A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F5" w:rsidRDefault="00A00DF5" w:rsidP="007C3801">
      <w:r>
        <w:separator/>
      </w:r>
    </w:p>
  </w:endnote>
  <w:endnote w:type="continuationSeparator" w:id="0">
    <w:p w:rsidR="00A00DF5" w:rsidRDefault="00A00DF5" w:rsidP="007C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01" w:rsidRDefault="007C38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01" w:rsidRDefault="007C38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01" w:rsidRDefault="007C38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F5" w:rsidRDefault="00A00DF5" w:rsidP="007C3801">
      <w:r>
        <w:separator/>
      </w:r>
    </w:p>
  </w:footnote>
  <w:footnote w:type="continuationSeparator" w:id="0">
    <w:p w:rsidR="00A00DF5" w:rsidRDefault="00A00DF5" w:rsidP="007C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01" w:rsidRDefault="007C38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01" w:rsidRDefault="007C38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01" w:rsidRDefault="007C38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85F98"/>
    <w:multiLevelType w:val="hybridMultilevel"/>
    <w:tmpl w:val="20281B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157C44"/>
    <w:multiLevelType w:val="hybridMultilevel"/>
    <w:tmpl w:val="DE96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278D3"/>
    <w:multiLevelType w:val="hybridMultilevel"/>
    <w:tmpl w:val="F51CE1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AF75C4"/>
    <w:multiLevelType w:val="hybridMultilevel"/>
    <w:tmpl w:val="7DBE4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818DA"/>
    <w:multiLevelType w:val="hybridMultilevel"/>
    <w:tmpl w:val="1EA62C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B3426F"/>
    <w:multiLevelType w:val="hybridMultilevel"/>
    <w:tmpl w:val="8EB40A6C"/>
    <w:lvl w:ilvl="0" w:tplc="3208E4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E9AB3BA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65C0448"/>
    <w:multiLevelType w:val="hybridMultilevel"/>
    <w:tmpl w:val="C890CB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4233B5"/>
    <w:multiLevelType w:val="hybridMultilevel"/>
    <w:tmpl w:val="D7D45F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2B0BF8"/>
    <w:multiLevelType w:val="hybridMultilevel"/>
    <w:tmpl w:val="A01025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1505F3"/>
    <w:multiLevelType w:val="hybridMultilevel"/>
    <w:tmpl w:val="EAA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C49C5"/>
    <w:multiLevelType w:val="hybridMultilevel"/>
    <w:tmpl w:val="B42EC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D56CC7"/>
    <w:multiLevelType w:val="hybridMultilevel"/>
    <w:tmpl w:val="C5283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5159A2"/>
    <w:multiLevelType w:val="hybridMultilevel"/>
    <w:tmpl w:val="5254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1B"/>
    <w:rsid w:val="00011F1B"/>
    <w:rsid w:val="00046355"/>
    <w:rsid w:val="00091565"/>
    <w:rsid w:val="001102AB"/>
    <w:rsid w:val="00111BDA"/>
    <w:rsid w:val="0011742D"/>
    <w:rsid w:val="00134E25"/>
    <w:rsid w:val="00172CF8"/>
    <w:rsid w:val="00183637"/>
    <w:rsid w:val="001870A8"/>
    <w:rsid w:val="001A6951"/>
    <w:rsid w:val="001E54F8"/>
    <w:rsid w:val="001F3F14"/>
    <w:rsid w:val="00220E78"/>
    <w:rsid w:val="0027360D"/>
    <w:rsid w:val="00275170"/>
    <w:rsid w:val="002E3BF2"/>
    <w:rsid w:val="002E3D9D"/>
    <w:rsid w:val="003D7AAC"/>
    <w:rsid w:val="00401F77"/>
    <w:rsid w:val="00434B9D"/>
    <w:rsid w:val="004639F5"/>
    <w:rsid w:val="00493D98"/>
    <w:rsid w:val="004C58CA"/>
    <w:rsid w:val="004D5E38"/>
    <w:rsid w:val="004F00EF"/>
    <w:rsid w:val="00506918"/>
    <w:rsid w:val="00540FF6"/>
    <w:rsid w:val="005853F9"/>
    <w:rsid w:val="00587256"/>
    <w:rsid w:val="00593EBE"/>
    <w:rsid w:val="005D4FCF"/>
    <w:rsid w:val="005E780A"/>
    <w:rsid w:val="005F68C2"/>
    <w:rsid w:val="00614585"/>
    <w:rsid w:val="006149D4"/>
    <w:rsid w:val="00662285"/>
    <w:rsid w:val="00685C0E"/>
    <w:rsid w:val="006A1F6E"/>
    <w:rsid w:val="006D1387"/>
    <w:rsid w:val="006F6A2C"/>
    <w:rsid w:val="00700CDF"/>
    <w:rsid w:val="00703ED4"/>
    <w:rsid w:val="00713A82"/>
    <w:rsid w:val="00735320"/>
    <w:rsid w:val="00771779"/>
    <w:rsid w:val="007C3801"/>
    <w:rsid w:val="007D68E4"/>
    <w:rsid w:val="007E51DA"/>
    <w:rsid w:val="007F1126"/>
    <w:rsid w:val="007F3E2F"/>
    <w:rsid w:val="0083217C"/>
    <w:rsid w:val="00843575"/>
    <w:rsid w:val="00863EF2"/>
    <w:rsid w:val="008F2467"/>
    <w:rsid w:val="00905F8F"/>
    <w:rsid w:val="009276A7"/>
    <w:rsid w:val="00990A05"/>
    <w:rsid w:val="009B529E"/>
    <w:rsid w:val="009B60CF"/>
    <w:rsid w:val="009C2CB0"/>
    <w:rsid w:val="00A00DF5"/>
    <w:rsid w:val="00A01D1C"/>
    <w:rsid w:val="00A341B4"/>
    <w:rsid w:val="00A506F5"/>
    <w:rsid w:val="00A75F96"/>
    <w:rsid w:val="00A83C76"/>
    <w:rsid w:val="00AD46DC"/>
    <w:rsid w:val="00AD4AD9"/>
    <w:rsid w:val="00B21552"/>
    <w:rsid w:val="00B417D7"/>
    <w:rsid w:val="00B43A59"/>
    <w:rsid w:val="00B4479B"/>
    <w:rsid w:val="00B554D1"/>
    <w:rsid w:val="00B7493F"/>
    <w:rsid w:val="00B7512A"/>
    <w:rsid w:val="00B833B8"/>
    <w:rsid w:val="00BD077F"/>
    <w:rsid w:val="00BE14BF"/>
    <w:rsid w:val="00BF33CF"/>
    <w:rsid w:val="00C36E01"/>
    <w:rsid w:val="00C4007C"/>
    <w:rsid w:val="00C771AE"/>
    <w:rsid w:val="00C827F1"/>
    <w:rsid w:val="00CB6202"/>
    <w:rsid w:val="00CC55FB"/>
    <w:rsid w:val="00DB0249"/>
    <w:rsid w:val="00DD3A81"/>
    <w:rsid w:val="00DE1A33"/>
    <w:rsid w:val="00E35BEE"/>
    <w:rsid w:val="00E37D96"/>
    <w:rsid w:val="00E80090"/>
    <w:rsid w:val="00EA469A"/>
    <w:rsid w:val="00ED0532"/>
    <w:rsid w:val="00ED5DE6"/>
    <w:rsid w:val="00EF69E6"/>
    <w:rsid w:val="00F00E61"/>
    <w:rsid w:val="00F1521C"/>
    <w:rsid w:val="00F26630"/>
    <w:rsid w:val="00F618A0"/>
    <w:rsid w:val="00F8453C"/>
    <w:rsid w:val="00FD2ECE"/>
    <w:rsid w:val="00FE5968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1B"/>
    <w:pPr>
      <w:ind w:left="720"/>
      <w:contextualSpacing/>
    </w:pPr>
  </w:style>
  <w:style w:type="paragraph" w:customStyle="1" w:styleId="ConsPlusNormal">
    <w:name w:val="ConsPlusNormal"/>
    <w:rsid w:val="0049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AD4AD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F9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3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1B"/>
    <w:pPr>
      <w:ind w:left="720"/>
      <w:contextualSpacing/>
    </w:pPr>
  </w:style>
  <w:style w:type="paragraph" w:customStyle="1" w:styleId="ConsPlusNormal">
    <w:name w:val="ConsPlusNormal"/>
    <w:rsid w:val="0049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AD4AD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F9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3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8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-y.jimdo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teka-67.ucoz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7657</Words>
  <Characters>43649</Characters>
  <Application>Microsoft Office Word</Application>
  <DocSecurity>0</DocSecurity>
  <Lines>363</Lines>
  <Paragraphs>102</Paragraphs>
  <ScaleCrop>false</ScaleCrop>
  <LinksUpToDate>false</LinksUpToDate>
  <CharactersWithSpaces>51204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2016-03-02T15:19:00Z</dcterms:created>
  <dcterms:modified xsi:type="dcterms:W3CDTF">2016-03-02T15:19:00Z</dcterms:modified>
</cp:coreProperties>
</file>