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EAD" w:rsidRDefault="00095EAD" w:rsidP="007A2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DC8" w:rsidRDefault="00086DC8" w:rsidP="00D644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6443B" w:rsidRPr="00C73010">
        <w:rPr>
          <w:rFonts w:ascii="Times New Roman" w:hAnsi="Times New Roman" w:cs="Times New Roman"/>
          <w:b/>
          <w:sz w:val="28"/>
          <w:szCs w:val="28"/>
        </w:rPr>
        <w:t xml:space="preserve">ероприятия, </w:t>
      </w:r>
    </w:p>
    <w:p w:rsidR="00086DC8" w:rsidRDefault="00D6443B" w:rsidP="00D644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010">
        <w:rPr>
          <w:rFonts w:ascii="Times New Roman" w:hAnsi="Times New Roman" w:cs="Times New Roman"/>
          <w:b/>
          <w:sz w:val="28"/>
          <w:szCs w:val="28"/>
        </w:rPr>
        <w:t>посвященны</w:t>
      </w:r>
      <w:r w:rsidR="00086DC8">
        <w:rPr>
          <w:rFonts w:ascii="Times New Roman" w:hAnsi="Times New Roman" w:cs="Times New Roman"/>
          <w:b/>
          <w:sz w:val="28"/>
          <w:szCs w:val="28"/>
        </w:rPr>
        <w:t>е</w:t>
      </w:r>
      <w:r w:rsidRPr="00C73010">
        <w:rPr>
          <w:rFonts w:ascii="Times New Roman" w:hAnsi="Times New Roman" w:cs="Times New Roman"/>
          <w:b/>
          <w:sz w:val="28"/>
          <w:szCs w:val="28"/>
        </w:rPr>
        <w:t xml:space="preserve"> Дню солидарности в борьбе с терроризмом</w:t>
      </w:r>
      <w:r w:rsidR="00086DC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86DC8" w:rsidRPr="00086DC8">
        <w:rPr>
          <w:rFonts w:ascii="Times New Roman" w:hAnsi="Times New Roman" w:cs="Times New Roman"/>
          <w:sz w:val="28"/>
          <w:szCs w:val="28"/>
        </w:rPr>
        <w:t xml:space="preserve">организованные </w:t>
      </w:r>
    </w:p>
    <w:p w:rsidR="00D6443B" w:rsidRPr="00C73010" w:rsidRDefault="00086DC8" w:rsidP="00D644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C73010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библиотеках МКУК «Вятскополянская районная централизованная библиотечная система»</w:t>
      </w:r>
    </w:p>
    <w:p w:rsidR="00D6443B" w:rsidRPr="00C73010" w:rsidRDefault="00D6443B" w:rsidP="00D644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:shd w:val="clear" w:color="auto" w:fill="FFFFFF"/>
        </w:rPr>
        <w:t>3 сентября в российском календаре обозначен как День солидарности в борьбе с терроризмом.</w:t>
      </w:r>
      <w:r w:rsidRPr="00C73010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shd w:val="clear" w:color="auto" w:fill="FFFFFF"/>
        </w:rPr>
        <w:t xml:space="preserve"> </w:t>
      </w:r>
      <w:r w:rsidRPr="00C73010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День солидарности в борьбе с терроризмом символизирует единение государства и общества в борьбе с таким страшным явлением, как терроризм. Библиотека, как социальный институт, должна осуществлять информационное противодействие терроризму, формировать гражданскую позицию российского общества по отношению к этому всемирному злу и вносить свой вклад в профилактику терроризма. В библиотеках МКУК «Вятскополянская районная централизованная библиотечная система» состоялись 25 различных мероприятий, на которых присутствовало 447 человек, оформлены выставки, стенды</w:t>
      </w:r>
      <w: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>,</w:t>
      </w:r>
      <w:r w:rsidRPr="00C73010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 xml:space="preserve"> подготовлены буклеты по профилактике терроризма.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Вятскополянская районная библиотека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 xml:space="preserve">Оформлен информационный стенд «Россия против терроризма». </w:t>
      </w:r>
    </w:p>
    <w:p w:rsidR="00D6443B" w:rsidRDefault="00D6443B" w:rsidP="00D64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7301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19650" cy="4509615"/>
            <wp:effectExtent l="19050" t="0" r="0" b="0"/>
            <wp:docPr id="2" name="Рисунок 11" descr="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059" cy="4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Оформлена выставка – предупреждение «Когда не один противостоишь злу»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01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84352" cy="4515555"/>
            <wp:effectExtent l="19050" t="0" r="1848" b="0"/>
            <wp:docPr id="3" name="Рисунок 23" descr="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22" cy="45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Проведена беседа «Осторожно – терроризм» (д. Нижняя Тойма, присутствовало 7 человек.)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73010">
        <w:rPr>
          <w:rFonts w:ascii="Times New Roman" w:hAnsi="Times New Roman" w:cs="Times New Roman"/>
          <w:sz w:val="28"/>
          <w:szCs w:val="28"/>
        </w:rPr>
        <w:t>одготовлена издательская продукция:</w:t>
      </w:r>
    </w:p>
    <w:p w:rsidR="00D6443B" w:rsidRPr="00C73010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- Памятка гражданам о действиях при установлении уровней террористической опасности: буклет / Сост. О.Ю. Емельяненко. – Вятские Поляны: МКУК «Вятскополянская РЦБС», 2015. – 1 л. – Серия «Скажи терроризму нет!»</w:t>
      </w:r>
    </w:p>
    <w:p w:rsidR="00D6443B" w:rsidRPr="00C73010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- Памятка о порядке действий при обнаружении подозрительного предмета, который может оказаться взрывным устройством: буклет / Сост. О.Ю. Емельяненко. – Вятские Поляны: МКУК «Вятскополянская РЦБС», 2015. – 1 л. - Серия «Скажи терроризму нет!» Подготовлено с помощью Интернет - ресурсов</w:t>
      </w:r>
    </w:p>
    <w:p w:rsidR="00D6443B" w:rsidRPr="00C73010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- Терроризм. Как распознать опасность?: буклет / Сост. О.Ю. Емельяненко. – Вятские Поляны: МКУК «Вятскополянская РЦБС», 2015. – 1 л. - Серия «Скажи терроризму нет!» Подготовлено с помощью Интернет - ресурсов</w:t>
      </w:r>
    </w:p>
    <w:p w:rsidR="00D6443B" w:rsidRPr="00C73010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- Как не стать жертвой взрыва бомбы: буклет / Сост. О.Ю. Емельяненко. – Вятские Поляны: МКУК «Вятскополянская РЦБС», 2015. – 1 л. - Серия «Скажи терроризму нет!» Подготовлено с помощью Интернет – ресурсов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Сосновская Городская библиотека - филиал № 1</w:t>
      </w:r>
    </w:p>
    <w:p w:rsidR="00D6443B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73010">
        <w:rPr>
          <w:rFonts w:ascii="Times New Roman" w:hAnsi="Times New Roman" w:cs="Times New Roman"/>
          <w:sz w:val="28"/>
          <w:szCs w:val="28"/>
        </w:rPr>
        <w:t>роведен Урок Мира: день информации «Обвиняется терроризм» с оформлением книжной выставки «Мир без террор</w:t>
      </w:r>
      <w:r>
        <w:rPr>
          <w:rFonts w:ascii="Times New Roman" w:hAnsi="Times New Roman" w:cs="Times New Roman"/>
          <w:sz w:val="28"/>
          <w:szCs w:val="28"/>
        </w:rPr>
        <w:t>изма</w:t>
      </w:r>
      <w:r w:rsidRPr="00C73010">
        <w:rPr>
          <w:rFonts w:ascii="Times New Roman" w:hAnsi="Times New Roman" w:cs="Times New Roman"/>
          <w:sz w:val="28"/>
          <w:szCs w:val="28"/>
        </w:rPr>
        <w:t xml:space="preserve">». Присутствовало 17 человек - студенты Судостроительного техникума. 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Книжная выставка «Мир без террор</w:t>
      </w:r>
      <w:r>
        <w:rPr>
          <w:rFonts w:ascii="Times New Roman" w:hAnsi="Times New Roman" w:cs="Times New Roman"/>
          <w:sz w:val="28"/>
          <w:szCs w:val="28"/>
        </w:rPr>
        <w:t>изма</w:t>
      </w:r>
      <w:r w:rsidRPr="00C7301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022" cy="3107267"/>
            <wp:effectExtent l="19050" t="0" r="0" b="0"/>
            <wp:docPr id="4" name="Рисунок 22" descr="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218" cy="310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Сосновская городская библиотека филиал №2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3.09</w:t>
      </w:r>
      <w:r w:rsidRPr="00C73010">
        <w:rPr>
          <w:rFonts w:ascii="Times New Roman" w:hAnsi="Times New Roman" w:cs="Times New Roman"/>
          <w:sz w:val="28"/>
          <w:szCs w:val="28"/>
        </w:rPr>
        <w:tab/>
        <w:t>состоялся Час вопросов и ответов «Терроризм – угроза 21 века», на котором присутствовало 9 чел.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Сосновская детская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 xml:space="preserve">Прошёл познавательный час – размышление «Пусть будет мирным небо над Землёй, путь вечно детство звонкое смеётся» с детьми подготовительной группы детского сада «Улыбка». Присутствовало 19 человек.  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5967" cy="3634571"/>
            <wp:effectExtent l="19050" t="0" r="0" b="0"/>
            <wp:docPr id="5" name="Рисунок 4" descr="дет сад 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 Улыбка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392" cy="36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В жизни каждого человека случается немало радостных событий, но бывают такие минуты, когда нам необходима чья-то помощь и защита. Библиотекари Шубина Г.А. и Маловичко Г.В. рассказали детям о том, как нужно вести себя в трудной жизненной ситуации, к кому обратится за помощью, какие предметы взять с собой в набор первой необходимости. Познакомили детей, как следует себя вести при эвакуации из детской библиотеки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3010">
        <w:rPr>
          <w:rFonts w:ascii="Times New Roman" w:hAnsi="Times New Roman" w:cs="Times New Roman"/>
          <w:sz w:val="28"/>
          <w:szCs w:val="28"/>
        </w:rPr>
        <w:t xml:space="preserve"> с правилами общения с незнакомыми людьми. С игровыми элементами отыскивали бомбу в библиотеке, </w:t>
      </w:r>
    </w:p>
    <w:p w:rsidR="00D6443B" w:rsidRPr="00C73010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4935" cy="3228787"/>
            <wp:effectExtent l="19050" t="0" r="365" b="0"/>
            <wp:docPr id="6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980" cy="323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Default="00D6443B" w:rsidP="00D64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443B" w:rsidRPr="00C73010" w:rsidRDefault="00D6443B" w:rsidP="00D644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9805" cy="4027461"/>
            <wp:effectExtent l="19050" t="0" r="2295" b="0"/>
            <wp:docPr id="7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451" cy="40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C73010">
        <w:rPr>
          <w:rFonts w:ascii="Times New Roman" w:hAnsi="Times New Roman" w:cs="Times New Roman"/>
          <w:sz w:val="28"/>
          <w:szCs w:val="28"/>
        </w:rPr>
        <w:t>выполняли приказания террориста, искали подозрительные предметы в библиотеке. Собрали с детьми набор первой детской необходимости. На мероприятии маленькие сосновчане узнали, что такое терроризм и в игровой форме закрепили полученные знания.</w:t>
      </w:r>
    </w:p>
    <w:p w:rsidR="00D6443B" w:rsidRDefault="00D6443B" w:rsidP="00D6443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6443B" w:rsidRPr="00C73010" w:rsidRDefault="00D6443B" w:rsidP="00D6443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056" cy="3871646"/>
            <wp:effectExtent l="19050" t="0" r="494" b="0"/>
            <wp:docPr id="8" name="Рисунок 3" descr="терро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орист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696" cy="387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Краснополянская Городская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Совместно с работниками ДК «Домостроитель» ко Дню солидарности в борьбе с терроризмом было проведено мероприятие «Всем миром против терроризма».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01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54248" cy="2954976"/>
            <wp:effectExtent l="19050" t="0" r="0" b="0"/>
            <wp:docPr id="9" name="Рисунок 2" descr="K:\Новая папка\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\IMG_7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6146" cy="29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3B" w:rsidRPr="00F275A6" w:rsidRDefault="00D6443B" w:rsidP="00D6443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5A6">
        <w:rPr>
          <w:rFonts w:ascii="Times New Roman" w:hAnsi="Times New Roman" w:cs="Times New Roman"/>
          <w:sz w:val="28"/>
          <w:szCs w:val="28"/>
        </w:rPr>
        <w:t>С учащимися 6 классов Краснополянского лицея (классные руководители Гайфутдинова Л.З. и Самигуллина Л.Г.) проведена беседа - предупреждение «Терроризм. Основные меры предосторожности», с показом видеоролика М.Михайлова «Эхо Беслана». Началось мероприятие с минуты молчания в память о жертвах Бесланской трагедии и памяти тех, кто стоял на защите. В ходе мероприятия ребятам рассказали о том, что терроризм и экстремизм сегодня стали серьёзнейшей проблемой, с которой человечество вошло в XXI столетие.</w:t>
      </w:r>
    </w:p>
    <w:p w:rsidR="00D6443B" w:rsidRPr="00983DAF" w:rsidRDefault="00D6443B" w:rsidP="00D6443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DAF">
        <w:rPr>
          <w:rFonts w:ascii="Times New Roman" w:hAnsi="Times New Roman" w:cs="Times New Roman"/>
          <w:sz w:val="28"/>
          <w:szCs w:val="28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 Главная мысль, которую хотели донести работники библиотеки И.Г. Миннемуллина и Е.В. Клюкина - это необходимость каждому начать с самого себя, любить и уважать друг друга; раскрыть понятия слов «терроризм», «теракт» и причины, порождающие желание совершать террористические акты; а также, как вести себя в случае возникновения угрозы теракта и в случае захвата в заложники.</w:t>
      </w:r>
    </w:p>
    <w:p w:rsidR="00D6443B" w:rsidRPr="00C73010" w:rsidRDefault="00D6443B" w:rsidP="00D64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301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72075" cy="3486150"/>
            <wp:effectExtent l="0" t="0" r="9525" b="0"/>
            <wp:docPr id="10" name="Рисунок 6" descr="K:\Новая папка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овая папка\IMG_7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2629" cy="34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3B" w:rsidRDefault="00D6443B" w:rsidP="00D6443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Библиотекари также уделили внимание трагическим событиям, произошедшим в 2004 году в городе Беслан, когда в результате беспрецедентного по своей жестокости террористического акта в школе погибли более трехсот человек, в основном женщины и дети. Сегодня, спустя 11 лет, сердце отказывается воспринимать чудовищную реальность тех прошедших лет, неслыханную жестокость по отношению к беззащитным детям, чьи имена навсегда останутся в памяти человечества, их учителям, наставникам и всем тем, кто до последней минуты сердцем прикрывал и разделял тяжесть выпавших на их долю испытаний. Участниками и жертвами террористических актов становятся не только мирные жители, но и воины-спецназовцы, которые защищают мирное население от террористов, зачастую ценой своей жизни. И все мы отдаем дань уважения и почтения их мужеству и самопожертвованию. В ходе мероприятия дети читали стихи, посвященные жертвам терактов.</w:t>
      </w:r>
    </w:p>
    <w:p w:rsidR="00D6443B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0DC">
        <w:rPr>
          <w:rFonts w:ascii="Times New Roman" w:hAnsi="Times New Roman" w:cs="Times New Roman"/>
          <w:color w:val="000000"/>
          <w:sz w:val="28"/>
          <w:szCs w:val="28"/>
        </w:rPr>
        <w:t>Мероприятие продолжилось на площади у Дома культуры «Домостроитель». Работники культуры (директор ЦКД Камышанова В.Г.,  худ. руководитель Зверева Т.А., оформитель Галеева И.А.) очень тщательно подготовились к проведению данного мероприятия. Ребятам было предложено выразить свои чувства в рисунках на асфальте - «Я хочу жить в мире».</w:t>
      </w:r>
    </w:p>
    <w:p w:rsidR="00D6443B" w:rsidRPr="00F275A6" w:rsidRDefault="00D6443B" w:rsidP="00D6443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6B4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75A6">
        <w:rPr>
          <w:rFonts w:ascii="Times New Roman" w:hAnsi="Times New Roman" w:cs="Times New Roman"/>
          <w:noProof/>
          <w:color w:val="000000"/>
          <w:sz w:val="28"/>
          <w:szCs w:val="28"/>
          <w:highlight w:val="yellow"/>
        </w:rPr>
        <w:drawing>
          <wp:inline distT="0" distB="0" distL="0" distR="0">
            <wp:extent cx="4467225" cy="2861064"/>
            <wp:effectExtent l="19050" t="0" r="9525" b="0"/>
            <wp:docPr id="11" name="Рисунок 7" descr="K:\Новая папка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ая папка\IMG_7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7703" cy="286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3B" w:rsidRPr="006B40DC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0DC">
        <w:rPr>
          <w:rFonts w:ascii="Times New Roman" w:hAnsi="Times New Roman" w:cs="Times New Roman"/>
          <w:color w:val="000000"/>
          <w:sz w:val="28"/>
          <w:szCs w:val="28"/>
        </w:rPr>
        <w:t>В завершении мероприятия были зажжены свечи памяти о жертвах теракта, и выпущены в небо белые шары - в память оборванной жизни детей Беслана.</w:t>
      </w:r>
    </w:p>
    <w:p w:rsidR="00D6443B" w:rsidRPr="00F275A6" w:rsidRDefault="00D6443B" w:rsidP="00D64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75A6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F275A6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4403551" cy="2390775"/>
            <wp:effectExtent l="19050" t="0" r="0" b="0"/>
            <wp:docPr id="12" name="Рисунок 8" descr="K:\Новая папка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овая папка\IMG_7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4825" cy="23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3B" w:rsidRPr="006B40DC" w:rsidRDefault="00D6443B" w:rsidP="00D644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B40D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Зажжённые плавающие свечи в воде, - той воде, которой так недоставало детям Беслана.</w:t>
      </w:r>
    </w:p>
    <w:p w:rsidR="00D6443B" w:rsidRPr="00F275A6" w:rsidRDefault="00D6443B" w:rsidP="00D64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6443B" w:rsidRPr="00F275A6" w:rsidRDefault="00D6443B" w:rsidP="00D64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75A6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4095750" cy="2729541"/>
            <wp:effectExtent l="19050" t="0" r="0" b="0"/>
            <wp:docPr id="13" name="Рисунок 9" descr="K:\Новая папка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овая папка\IMG_795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13" cy="27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3B" w:rsidRPr="006B40DC" w:rsidRDefault="00D6443B" w:rsidP="00D6443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0DC">
        <w:rPr>
          <w:rFonts w:ascii="Times New Roman" w:hAnsi="Times New Roman" w:cs="Times New Roman"/>
          <w:sz w:val="28"/>
          <w:szCs w:val="28"/>
        </w:rPr>
        <w:t>Была объявлена Минута молчания.</w:t>
      </w:r>
    </w:p>
    <w:p w:rsidR="00D6443B" w:rsidRPr="00F275A6" w:rsidRDefault="00D6443B" w:rsidP="00D6443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75A6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4048125" cy="2875899"/>
            <wp:effectExtent l="19050" t="0" r="9525" b="0"/>
            <wp:docPr id="14" name="Рисунок 10" descr="K:\Новая папка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Новая папка\IMG_7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8435" cy="28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B40DC">
        <w:rPr>
          <w:rFonts w:ascii="Times New Roman" w:hAnsi="Times New Roman" w:cs="Times New Roman"/>
          <w:sz w:val="28"/>
          <w:szCs w:val="28"/>
        </w:rPr>
        <w:t xml:space="preserve">а мероприятии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B40DC">
        <w:rPr>
          <w:rFonts w:ascii="Times New Roman" w:hAnsi="Times New Roman" w:cs="Times New Roman"/>
          <w:sz w:val="28"/>
          <w:szCs w:val="28"/>
        </w:rPr>
        <w:t>рисутствовало 77 человек.</w:t>
      </w:r>
    </w:p>
    <w:p w:rsidR="00D6443B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Краснополянская детская библиотека филиал</w:t>
      </w:r>
    </w:p>
    <w:p w:rsidR="00D6443B" w:rsidRPr="00710DF5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Подготовлена в</w:t>
      </w:r>
      <w:r w:rsidRPr="00710DF5">
        <w:rPr>
          <w:rFonts w:ascii="Times New Roman" w:hAnsi="Times New Roman" w:cs="Times New Roman"/>
          <w:sz w:val="28"/>
          <w:szCs w:val="28"/>
        </w:rPr>
        <w:t xml:space="preserve">ыставка - предостережение </w:t>
      </w:r>
      <w:r w:rsidRPr="00710DF5">
        <w:rPr>
          <w:rFonts w:ascii="Times New Roman" w:hAnsi="Times New Roman" w:cs="Times New Roman"/>
          <w:sz w:val="28"/>
          <w:szCs w:val="28"/>
        </w:rPr>
        <w:tab/>
        <w:t>«Зловещая тень над миром»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0DF5">
        <w:rPr>
          <w:rFonts w:ascii="Times New Roman" w:hAnsi="Times New Roman" w:cs="Times New Roman"/>
          <w:sz w:val="28"/>
          <w:szCs w:val="28"/>
        </w:rPr>
        <w:t xml:space="preserve"> </w:t>
      </w:r>
      <w:r w:rsidRPr="00710DF5">
        <w:rPr>
          <w:rFonts w:ascii="Times New Roman" w:hAnsi="Times New Roman" w:cs="Times New Roman"/>
          <w:sz w:val="28"/>
          <w:szCs w:val="28"/>
        </w:rPr>
        <w:tab/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2564845"/>
            <wp:effectExtent l="19050" t="0" r="0" b="0"/>
            <wp:docPr id="16" name="Рисунок 11" descr="DSCN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9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702" cy="256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07569"/>
            <wp:effectExtent l="19050" t="0" r="9525" b="0"/>
            <wp:docPr id="17" name="Рисунок 8" descr="DSCN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401" cy="280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В августе состоялся конкурс рисунков «Мы против терроризма».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Была подготовлена презентация «Терроризм и его жертвы».</w:t>
      </w:r>
      <w:r w:rsidRPr="00C73010">
        <w:rPr>
          <w:rFonts w:ascii="Times New Roman" w:hAnsi="Times New Roman" w:cs="Times New Roman"/>
          <w:sz w:val="28"/>
          <w:szCs w:val="28"/>
        </w:rPr>
        <w:tab/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7549" cy="4078270"/>
            <wp:effectExtent l="19050" t="0" r="0" b="0"/>
            <wp:docPr id="18" name="Рисунок 9" descr="DSCN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6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22" cy="40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Дважды состоялся Час мужества «Теракт в Беслане», где был показан клип «Памяти Беслана», На мероприятиях присутствовал 41 человек.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0751" cy="4230675"/>
            <wp:effectExtent l="19050" t="0" r="0" b="0"/>
            <wp:docPr id="19" name="Рисунок 10" descr="DSCN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8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3" cy="42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Состоялся Час памяти «Мы обязаны знать и помнить», на котором присутствовало 27 человек.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Прошел урок предупреждение «Терроризм сегодня», на котором присутствовало 23 человека.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Во флеш-мобе «Объединимся вместе против террора» участвовало 7 человек.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Гремячевская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 xml:space="preserve">Прошел информационный час «Этого не должно случиться», на котором присутствовало 11 человек. Было показано видео про Беслан, объявлена Минута молчания. В заключение мероприятия прошёл Мастер класс по изготовлению тюльпанов. 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Ершовская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Состоялся Час памяти «Боль Беслана», на котором присутствовало 6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Кулыжская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 xml:space="preserve">Презентация «Мир без террора»  была проведена для учащихся 2-7 классов. 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2871863"/>
            <wp:effectExtent l="19050" t="0" r="0" b="0"/>
            <wp:docPr id="20" name="Рисунок 13" descr="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1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511" cy="28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2850" cy="2814714"/>
            <wp:effectExtent l="19050" t="0" r="0" b="0"/>
            <wp:docPr id="21" name="Рисунок 15" descr="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8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986" cy="28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Дети с большим внимание слушали и смотрели и активно отвечали на вопросы, заданные ведущими мероприятия. Звучали стихи, которые затронули душу каждого ребенка. Присутствовало 46 человек.</w:t>
      </w:r>
    </w:p>
    <w:p w:rsidR="00D6443B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Куршинская сельская библиотека филиал</w:t>
      </w:r>
    </w:p>
    <w:p w:rsidR="00D6443B" w:rsidRPr="009D637A" w:rsidRDefault="00D6443B" w:rsidP="00D6443B">
      <w:pPr>
        <w:pStyle w:val="ab"/>
        <w:numPr>
          <w:ilvl w:val="1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37A">
        <w:rPr>
          <w:rFonts w:ascii="Times New Roman" w:hAnsi="Times New Roman" w:cs="Times New Roman"/>
          <w:sz w:val="28"/>
          <w:szCs w:val="28"/>
        </w:rPr>
        <w:t>Состоялся</w:t>
      </w:r>
      <w:r w:rsidRPr="009D637A">
        <w:rPr>
          <w:rFonts w:ascii="Times New Roman" w:hAnsi="Times New Roman" w:cs="Times New Roman"/>
          <w:sz w:val="28"/>
          <w:szCs w:val="28"/>
        </w:rPr>
        <w:tab/>
        <w:t>День памяти. Была подготовлена выставка – обзор «Терроризм – это ненависть». Присутствовало 10 человек. (5 человек не захотели фотографироваться). Был просмотрен фильм " Беслан. Третья пятница". Почитали и разобрали памятки "Если вас захватили в заложники" и "Поведение пострадавших", в заключении провели акцию "Зажгите свечи" и запускали в небо памятные шары.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654" cy="2842285"/>
            <wp:effectExtent l="19050" t="0" r="0" b="0"/>
            <wp:docPr id="22" name="Рисунок 16" descr="P108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623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963" cy="28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Нижнешунская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Была проведена беседа «Мы за мир», присутствовало 15 человек.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Новобурецкая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Был подготовлен стенд «Терроризм – угроза обществу»</w:t>
      </w:r>
    </w:p>
    <w:p w:rsidR="00D6443B" w:rsidRDefault="00D6443B" w:rsidP="00D6443B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C73010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486025" cy="3314700"/>
            <wp:effectExtent l="19050" t="0" r="9525" b="0"/>
            <wp:docPr id="23" name="Рисунок 18" descr="IMG_20150902_12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2_12485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Выставка и беседа на тему «Терроризм  - угроза обществу» была проведена в школе. Приняли участие 4 ученика 8-9 классов. Провели мероприятие библиотекарь Аликина Т.Е, культорганизатор ДК Илибаев А.В.</w:t>
      </w:r>
    </w:p>
    <w:p w:rsidR="00D6443B" w:rsidRDefault="00D6443B" w:rsidP="00D6443B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C73010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3810000" cy="2857500"/>
            <wp:effectExtent l="19050" t="0" r="0" b="0"/>
            <wp:docPr id="24" name="Рисунок 17" descr="IMG_20150903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3_10531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Омгинская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Оформлена выставка - диалог «Религия – путь к миру»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950599"/>
            <wp:effectExtent l="19050" t="0" r="9525" b="0"/>
            <wp:docPr id="47" name="Рисунок 19" descr="DSCF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860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566" cy="39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Была проведена презентация «Терроризм и его жертвы», на презентации присутствовало 12 человек, был приглашен на мероприятие священник Андрей Бурдин.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Сосмакская сельская библиотека -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Была проведена беседа «Мы за мир», присутствовало 15 человек.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Слудская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Состоялась беседа «Терроризм – угроза миру». Дети после беседы рисовали. Помянули жертв терроризма минутой молчания. Присутствовало 18 человек (дети и взрослые).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Среднешунская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Прошёл Час информации «Как не стать жертвой теракта», присутствовало 15 человек.</w:t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Среднетойменская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Состоялся Час памяти «Трагедия Беслана», была показана презентация. Затем дети писали записки, продолжая текст «Терроризм – это…». Эти записки были положены в воздушные шары, которые потом запустили в небо. Присутствовало 23 человека (дети 5 – 7 классов).</w:t>
      </w:r>
    </w:p>
    <w:p w:rsidR="00D6443B" w:rsidRDefault="00D6443B" w:rsidP="00D6443B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Усть – Люгинская сельская библиотека филиал</w:t>
      </w:r>
    </w:p>
    <w:p w:rsidR="00D6443B" w:rsidRPr="00A263CB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3CB">
        <w:rPr>
          <w:rFonts w:ascii="Times New Roman" w:hAnsi="Times New Roman" w:cs="Times New Roman"/>
          <w:sz w:val="28"/>
          <w:szCs w:val="28"/>
        </w:rPr>
        <w:t>Был оформлен стенд «Терроризм – угроза обществу»</w:t>
      </w:r>
    </w:p>
    <w:p w:rsidR="00D6443B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550482"/>
            <wp:effectExtent l="19050" t="0" r="9525" b="0"/>
            <wp:docPr id="48" name="Рисунок 2" descr="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0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858" cy="254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 xml:space="preserve">Проведена беседа с презентацией «У нас единая планета и терроризм не нужен нам», присутствовало 8 человек. </w:t>
      </w:r>
    </w:p>
    <w:p w:rsidR="00D6443B" w:rsidRPr="00C73010" w:rsidRDefault="00D6443B" w:rsidP="00D64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0050" cy="3157740"/>
            <wp:effectExtent l="19050" t="0" r="0" b="0"/>
            <wp:docPr id="49" name="Рисунок 7" descr="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4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788" cy="316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</w:pPr>
      <w:r w:rsidRPr="00C73010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shd w:val="clear" w:color="auto" w:fill="FFFFFF"/>
        </w:rPr>
        <w:t>Чекашевская сельская библиотека филиал</w:t>
      </w:r>
    </w:p>
    <w:p w:rsidR="00D6443B" w:rsidRPr="00C73010" w:rsidRDefault="00D6443B" w:rsidP="00D6443B">
      <w:pPr>
        <w:pStyle w:val="ab"/>
        <w:numPr>
          <w:ilvl w:val="1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010">
        <w:rPr>
          <w:rFonts w:ascii="Times New Roman" w:hAnsi="Times New Roman" w:cs="Times New Roman"/>
          <w:sz w:val="28"/>
          <w:szCs w:val="28"/>
        </w:rPr>
        <w:t>Библиотекарем Зверевой Н.Н. была проведена мультимедийная презентация «Мир без террора» в школе. Была объявлена Минута молчания. Присутствовало - 37 человек.</w:t>
      </w:r>
    </w:p>
    <w:p w:rsidR="00D6443B" w:rsidRPr="00C73010" w:rsidRDefault="00D6443B" w:rsidP="00D6443B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C73010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5038725" cy="3779144"/>
            <wp:effectExtent l="19050" t="0" r="9525" b="0"/>
            <wp:docPr id="50" name="Рисунок 20" descr="DSCN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24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796" cy="37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C73010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5191125" cy="3893447"/>
            <wp:effectExtent l="19050" t="0" r="9525" b="0"/>
            <wp:docPr id="51" name="Рисунок 21" descr="DSCN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25.jpg"/>
                    <pic:cNvPicPr/>
                  </pic:nvPicPr>
                  <pic:blipFill>
                    <a:blip r:embed="rId35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6" cy="38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Pr="00C73010" w:rsidRDefault="00D6443B" w:rsidP="00D6443B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D6443B" w:rsidRPr="00C73010" w:rsidRDefault="00D6443B" w:rsidP="00D6443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D6443B" w:rsidRDefault="00D6443B" w:rsidP="00D6443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010">
        <w:rPr>
          <w:rFonts w:ascii="Times New Roman" w:hAnsi="Times New Roman"/>
          <w:sz w:val="28"/>
          <w:szCs w:val="24"/>
        </w:rPr>
        <w:t>Заведующая методико – информационн</w:t>
      </w:r>
      <w:r>
        <w:rPr>
          <w:rFonts w:ascii="Times New Roman" w:hAnsi="Times New Roman"/>
          <w:sz w:val="28"/>
          <w:szCs w:val="24"/>
        </w:rPr>
        <w:t>ым</w:t>
      </w:r>
      <w:r w:rsidRPr="00C73010">
        <w:rPr>
          <w:rFonts w:ascii="Times New Roman" w:hAnsi="Times New Roman"/>
          <w:sz w:val="28"/>
          <w:szCs w:val="24"/>
        </w:rPr>
        <w:t xml:space="preserve"> сектор</w:t>
      </w:r>
      <w:r>
        <w:rPr>
          <w:rFonts w:ascii="Times New Roman" w:hAnsi="Times New Roman"/>
          <w:sz w:val="28"/>
          <w:szCs w:val="24"/>
        </w:rPr>
        <w:t>ом</w:t>
      </w:r>
      <w:r w:rsidRPr="00C73010">
        <w:rPr>
          <w:rFonts w:ascii="Times New Roman" w:hAnsi="Times New Roman"/>
          <w:sz w:val="28"/>
          <w:szCs w:val="24"/>
        </w:rPr>
        <w:t xml:space="preserve"> </w:t>
      </w:r>
    </w:p>
    <w:p w:rsidR="00D6443B" w:rsidRPr="00C73010" w:rsidRDefault="00D6443B" w:rsidP="00D6443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73010">
        <w:rPr>
          <w:rFonts w:ascii="Times New Roman" w:hAnsi="Times New Roman"/>
          <w:sz w:val="28"/>
          <w:szCs w:val="24"/>
        </w:rPr>
        <w:t>Емельяненко О.Ю.</w:t>
      </w:r>
    </w:p>
    <w:sectPr w:rsidR="00D6443B" w:rsidRPr="00C73010" w:rsidSect="00F1377E">
      <w:footerReference w:type="default" r:id="rId36"/>
      <w:pgSz w:w="11906" w:h="16838"/>
      <w:pgMar w:top="709" w:right="850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B77" w:rsidRDefault="004A0B77" w:rsidP="00D86776">
      <w:pPr>
        <w:spacing w:after="0" w:line="240" w:lineRule="auto"/>
      </w:pPr>
      <w:r>
        <w:separator/>
      </w:r>
    </w:p>
  </w:endnote>
  <w:endnote w:type="continuationSeparator" w:id="0">
    <w:p w:rsidR="004A0B77" w:rsidRDefault="004A0B77" w:rsidP="00D8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6149"/>
      <w:docPartObj>
        <w:docPartGallery w:val="Page Numbers (Bottom of Page)"/>
        <w:docPartUnique/>
      </w:docPartObj>
    </w:sdtPr>
    <w:sdtEndPr/>
    <w:sdtContent>
      <w:p w:rsidR="00F1377E" w:rsidRDefault="00086DC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D9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377E" w:rsidRDefault="00F137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B77" w:rsidRDefault="004A0B77" w:rsidP="00D86776">
      <w:pPr>
        <w:spacing w:after="0" w:line="240" w:lineRule="auto"/>
      </w:pPr>
      <w:r>
        <w:separator/>
      </w:r>
    </w:p>
  </w:footnote>
  <w:footnote w:type="continuationSeparator" w:id="0">
    <w:p w:rsidR="004A0B77" w:rsidRDefault="004A0B77" w:rsidP="00D86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A3D9E"/>
    <w:multiLevelType w:val="multilevel"/>
    <w:tmpl w:val="AAE48B2C"/>
    <w:lvl w:ilvl="0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4" w:hanging="1800"/>
      </w:pPr>
      <w:rPr>
        <w:rFonts w:hint="default"/>
      </w:rPr>
    </w:lvl>
  </w:abstractNum>
  <w:abstractNum w:abstractNumId="1">
    <w:nsid w:val="4F1C26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99C2E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4393"/>
    <w:rsid w:val="00006560"/>
    <w:rsid w:val="00036E9F"/>
    <w:rsid w:val="000460C9"/>
    <w:rsid w:val="00086DC8"/>
    <w:rsid w:val="00095EAD"/>
    <w:rsid w:val="00096A35"/>
    <w:rsid w:val="000B71EA"/>
    <w:rsid w:val="000C0C8E"/>
    <w:rsid w:val="000D7DAF"/>
    <w:rsid w:val="000E1ADA"/>
    <w:rsid w:val="000F093F"/>
    <w:rsid w:val="000F4715"/>
    <w:rsid w:val="00114214"/>
    <w:rsid w:val="00140CC2"/>
    <w:rsid w:val="0018097C"/>
    <w:rsid w:val="00190EE0"/>
    <w:rsid w:val="001A1100"/>
    <w:rsid w:val="001A245A"/>
    <w:rsid w:val="001B4393"/>
    <w:rsid w:val="001C0F73"/>
    <w:rsid w:val="001F10EC"/>
    <w:rsid w:val="001F149D"/>
    <w:rsid w:val="002073DE"/>
    <w:rsid w:val="00216F22"/>
    <w:rsid w:val="00233188"/>
    <w:rsid w:val="002347BB"/>
    <w:rsid w:val="00252239"/>
    <w:rsid w:val="0025384E"/>
    <w:rsid w:val="002667BE"/>
    <w:rsid w:val="00276D62"/>
    <w:rsid w:val="00286089"/>
    <w:rsid w:val="002A5366"/>
    <w:rsid w:val="002A5B43"/>
    <w:rsid w:val="002B29E4"/>
    <w:rsid w:val="002B410C"/>
    <w:rsid w:val="002B5852"/>
    <w:rsid w:val="002E74B0"/>
    <w:rsid w:val="002E7F0B"/>
    <w:rsid w:val="00304D6C"/>
    <w:rsid w:val="00312062"/>
    <w:rsid w:val="00312334"/>
    <w:rsid w:val="00321E2F"/>
    <w:rsid w:val="00322670"/>
    <w:rsid w:val="00326A88"/>
    <w:rsid w:val="003303D6"/>
    <w:rsid w:val="00330C5D"/>
    <w:rsid w:val="00384CC3"/>
    <w:rsid w:val="00387CB9"/>
    <w:rsid w:val="00396739"/>
    <w:rsid w:val="003A5C98"/>
    <w:rsid w:val="003A759F"/>
    <w:rsid w:val="003B5D26"/>
    <w:rsid w:val="003D3858"/>
    <w:rsid w:val="003F693A"/>
    <w:rsid w:val="004017E1"/>
    <w:rsid w:val="00421327"/>
    <w:rsid w:val="004230B2"/>
    <w:rsid w:val="00426A2C"/>
    <w:rsid w:val="004328BC"/>
    <w:rsid w:val="004547C2"/>
    <w:rsid w:val="00456952"/>
    <w:rsid w:val="00477D29"/>
    <w:rsid w:val="00485215"/>
    <w:rsid w:val="00487525"/>
    <w:rsid w:val="004A0B77"/>
    <w:rsid w:val="004B0987"/>
    <w:rsid w:val="004B396F"/>
    <w:rsid w:val="004B39EB"/>
    <w:rsid w:val="004C36A7"/>
    <w:rsid w:val="004E7183"/>
    <w:rsid w:val="005012C0"/>
    <w:rsid w:val="00503947"/>
    <w:rsid w:val="0051185F"/>
    <w:rsid w:val="00527BA2"/>
    <w:rsid w:val="00553DDF"/>
    <w:rsid w:val="0056345E"/>
    <w:rsid w:val="005649BC"/>
    <w:rsid w:val="00596B37"/>
    <w:rsid w:val="005972DC"/>
    <w:rsid w:val="005A413E"/>
    <w:rsid w:val="005A6DD8"/>
    <w:rsid w:val="005B1DC4"/>
    <w:rsid w:val="005B7234"/>
    <w:rsid w:val="005D06D1"/>
    <w:rsid w:val="005F00B7"/>
    <w:rsid w:val="00652E60"/>
    <w:rsid w:val="00657E71"/>
    <w:rsid w:val="006665E0"/>
    <w:rsid w:val="00666B09"/>
    <w:rsid w:val="00670CAC"/>
    <w:rsid w:val="00692FEE"/>
    <w:rsid w:val="006E4D49"/>
    <w:rsid w:val="006F7B9B"/>
    <w:rsid w:val="00710DF5"/>
    <w:rsid w:val="007177F4"/>
    <w:rsid w:val="00733730"/>
    <w:rsid w:val="00740833"/>
    <w:rsid w:val="00766C24"/>
    <w:rsid w:val="00774DDE"/>
    <w:rsid w:val="00785C13"/>
    <w:rsid w:val="00787F74"/>
    <w:rsid w:val="00790EF0"/>
    <w:rsid w:val="00793579"/>
    <w:rsid w:val="007A0DD2"/>
    <w:rsid w:val="007A20E4"/>
    <w:rsid w:val="007A7B31"/>
    <w:rsid w:val="007B0C9C"/>
    <w:rsid w:val="007B6ECD"/>
    <w:rsid w:val="007B7A64"/>
    <w:rsid w:val="007D699A"/>
    <w:rsid w:val="00806C5D"/>
    <w:rsid w:val="008140AB"/>
    <w:rsid w:val="00820F5A"/>
    <w:rsid w:val="00830B91"/>
    <w:rsid w:val="008319D8"/>
    <w:rsid w:val="00837EEB"/>
    <w:rsid w:val="008406DA"/>
    <w:rsid w:val="00842644"/>
    <w:rsid w:val="00844A7D"/>
    <w:rsid w:val="00862F61"/>
    <w:rsid w:val="008631A7"/>
    <w:rsid w:val="008765E0"/>
    <w:rsid w:val="00880837"/>
    <w:rsid w:val="00885864"/>
    <w:rsid w:val="00892D09"/>
    <w:rsid w:val="00895695"/>
    <w:rsid w:val="008A712F"/>
    <w:rsid w:val="008B10F3"/>
    <w:rsid w:val="008B551E"/>
    <w:rsid w:val="008C31E5"/>
    <w:rsid w:val="008D0C09"/>
    <w:rsid w:val="008D3D49"/>
    <w:rsid w:val="008F1E59"/>
    <w:rsid w:val="009011E0"/>
    <w:rsid w:val="0091727F"/>
    <w:rsid w:val="00924ED9"/>
    <w:rsid w:val="00930AC0"/>
    <w:rsid w:val="00932967"/>
    <w:rsid w:val="009401E5"/>
    <w:rsid w:val="00945EE9"/>
    <w:rsid w:val="00947CF6"/>
    <w:rsid w:val="009501D3"/>
    <w:rsid w:val="00956CA4"/>
    <w:rsid w:val="0096355B"/>
    <w:rsid w:val="00975446"/>
    <w:rsid w:val="00983DAF"/>
    <w:rsid w:val="009866FF"/>
    <w:rsid w:val="009A1756"/>
    <w:rsid w:val="009A72F7"/>
    <w:rsid w:val="009B09A3"/>
    <w:rsid w:val="009C78A4"/>
    <w:rsid w:val="009D1651"/>
    <w:rsid w:val="009D637A"/>
    <w:rsid w:val="009E1B72"/>
    <w:rsid w:val="009E2146"/>
    <w:rsid w:val="009F49DD"/>
    <w:rsid w:val="00A024E8"/>
    <w:rsid w:val="00A1748C"/>
    <w:rsid w:val="00A263CB"/>
    <w:rsid w:val="00A34127"/>
    <w:rsid w:val="00A457A7"/>
    <w:rsid w:val="00A6138C"/>
    <w:rsid w:val="00A7244D"/>
    <w:rsid w:val="00A8300F"/>
    <w:rsid w:val="00AB0226"/>
    <w:rsid w:val="00AB69D4"/>
    <w:rsid w:val="00AE08B1"/>
    <w:rsid w:val="00AE46C0"/>
    <w:rsid w:val="00B244D4"/>
    <w:rsid w:val="00B3499D"/>
    <w:rsid w:val="00B34D9E"/>
    <w:rsid w:val="00B5116A"/>
    <w:rsid w:val="00B52254"/>
    <w:rsid w:val="00B52EE1"/>
    <w:rsid w:val="00B543A6"/>
    <w:rsid w:val="00B84556"/>
    <w:rsid w:val="00B8781C"/>
    <w:rsid w:val="00B90B3D"/>
    <w:rsid w:val="00B94489"/>
    <w:rsid w:val="00BA2D79"/>
    <w:rsid w:val="00BB58A2"/>
    <w:rsid w:val="00BB5DF7"/>
    <w:rsid w:val="00BB71F8"/>
    <w:rsid w:val="00BC51FD"/>
    <w:rsid w:val="00BC745D"/>
    <w:rsid w:val="00BD2F4F"/>
    <w:rsid w:val="00BD64C5"/>
    <w:rsid w:val="00BE313B"/>
    <w:rsid w:val="00BF0192"/>
    <w:rsid w:val="00BF0763"/>
    <w:rsid w:val="00C06581"/>
    <w:rsid w:val="00C15DFB"/>
    <w:rsid w:val="00C20DFF"/>
    <w:rsid w:val="00C3396B"/>
    <w:rsid w:val="00C5133E"/>
    <w:rsid w:val="00C61D06"/>
    <w:rsid w:val="00C62C19"/>
    <w:rsid w:val="00C65B64"/>
    <w:rsid w:val="00C67C5F"/>
    <w:rsid w:val="00C70FD7"/>
    <w:rsid w:val="00C73010"/>
    <w:rsid w:val="00C81A39"/>
    <w:rsid w:val="00CC00B9"/>
    <w:rsid w:val="00CC6FFC"/>
    <w:rsid w:val="00CC724E"/>
    <w:rsid w:val="00CD515B"/>
    <w:rsid w:val="00CF31F8"/>
    <w:rsid w:val="00D02F5B"/>
    <w:rsid w:val="00D10A4A"/>
    <w:rsid w:val="00D1622C"/>
    <w:rsid w:val="00D511A4"/>
    <w:rsid w:val="00D52B4E"/>
    <w:rsid w:val="00D5514C"/>
    <w:rsid w:val="00D60C18"/>
    <w:rsid w:val="00D6443B"/>
    <w:rsid w:val="00D86776"/>
    <w:rsid w:val="00D95441"/>
    <w:rsid w:val="00D955A3"/>
    <w:rsid w:val="00D95AFE"/>
    <w:rsid w:val="00DA167C"/>
    <w:rsid w:val="00DB1C53"/>
    <w:rsid w:val="00DB2E1E"/>
    <w:rsid w:val="00DB47DC"/>
    <w:rsid w:val="00DC1581"/>
    <w:rsid w:val="00DE6534"/>
    <w:rsid w:val="00DF26CB"/>
    <w:rsid w:val="00DF7250"/>
    <w:rsid w:val="00E0047E"/>
    <w:rsid w:val="00E02D4E"/>
    <w:rsid w:val="00E03ACF"/>
    <w:rsid w:val="00E24DE6"/>
    <w:rsid w:val="00E27F5B"/>
    <w:rsid w:val="00E47271"/>
    <w:rsid w:val="00E545FB"/>
    <w:rsid w:val="00E60F06"/>
    <w:rsid w:val="00E6352B"/>
    <w:rsid w:val="00E67FB0"/>
    <w:rsid w:val="00E76A8D"/>
    <w:rsid w:val="00E77076"/>
    <w:rsid w:val="00E80E5B"/>
    <w:rsid w:val="00E811DA"/>
    <w:rsid w:val="00EA3B56"/>
    <w:rsid w:val="00EA4BE9"/>
    <w:rsid w:val="00EB1107"/>
    <w:rsid w:val="00EB79E5"/>
    <w:rsid w:val="00EC03E7"/>
    <w:rsid w:val="00ED55C8"/>
    <w:rsid w:val="00EE3236"/>
    <w:rsid w:val="00EF66D6"/>
    <w:rsid w:val="00F078E0"/>
    <w:rsid w:val="00F1145C"/>
    <w:rsid w:val="00F1377E"/>
    <w:rsid w:val="00F32043"/>
    <w:rsid w:val="00F3433C"/>
    <w:rsid w:val="00F37000"/>
    <w:rsid w:val="00F656E2"/>
    <w:rsid w:val="00F66589"/>
    <w:rsid w:val="00F66C97"/>
    <w:rsid w:val="00F67509"/>
    <w:rsid w:val="00F90682"/>
    <w:rsid w:val="00F924CF"/>
    <w:rsid w:val="00F945BC"/>
    <w:rsid w:val="00FB1B16"/>
    <w:rsid w:val="00FC3C48"/>
    <w:rsid w:val="00FD59E5"/>
    <w:rsid w:val="00FF75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53DDF"/>
  </w:style>
  <w:style w:type="table" w:styleId="a3">
    <w:name w:val="Table Grid"/>
    <w:basedOn w:val="a1"/>
    <w:uiPriority w:val="59"/>
    <w:rsid w:val="008C31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3"/>
    <w:uiPriority w:val="59"/>
    <w:rsid w:val="009D165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86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6776"/>
  </w:style>
  <w:style w:type="paragraph" w:styleId="a6">
    <w:name w:val="footer"/>
    <w:basedOn w:val="a"/>
    <w:link w:val="a7"/>
    <w:uiPriority w:val="99"/>
    <w:unhideWhenUsed/>
    <w:rsid w:val="00D86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6776"/>
  </w:style>
  <w:style w:type="paragraph" w:styleId="a8">
    <w:name w:val="Balloon Text"/>
    <w:basedOn w:val="a"/>
    <w:link w:val="a9"/>
    <w:uiPriority w:val="99"/>
    <w:semiHidden/>
    <w:unhideWhenUsed/>
    <w:rsid w:val="00D8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677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95EAD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3"/>
    <w:uiPriority w:val="59"/>
    <w:rsid w:val="009E214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C730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41BFC-4276-47E0-8A76-ECC339AC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14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Балыбердина</cp:lastModifiedBy>
  <cp:revision>107</cp:revision>
  <cp:lastPrinted>2015-09-07T07:44:00Z</cp:lastPrinted>
  <dcterms:created xsi:type="dcterms:W3CDTF">2015-07-06T07:10:00Z</dcterms:created>
  <dcterms:modified xsi:type="dcterms:W3CDTF">2015-09-08T09:01:00Z</dcterms:modified>
</cp:coreProperties>
</file>