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C2" w:rsidRDefault="00890622" w:rsidP="00774CC2">
      <w:pPr>
        <w:jc w:val="center"/>
        <w:rPr>
          <w:b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77850" cy="666750"/>
            <wp:effectExtent l="0" t="0" r="0" b="0"/>
            <wp:wrapTight wrapText="bothSides">
              <wp:wrapPolygon edited="0">
                <wp:start x="0" y="0"/>
                <wp:lineTo x="0" y="20983"/>
                <wp:lineTo x="20651" y="20983"/>
                <wp:lineTo x="20651" y="0"/>
                <wp:lineTo x="0" y="0"/>
              </wp:wrapPolygon>
            </wp:wrapTight>
            <wp:docPr id="2" name="Рисунок 2" descr="ЦДБ_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ДБ_Img_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6675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CC2">
        <w:rPr>
          <w:b/>
        </w:rPr>
        <w:t xml:space="preserve">Муниципальное бюджетное учреждение культуры  </w:t>
      </w:r>
    </w:p>
    <w:p w:rsidR="00774CC2" w:rsidRDefault="00774CC2" w:rsidP="00774CC2">
      <w:pPr>
        <w:jc w:val="center"/>
        <w:rPr>
          <w:b/>
        </w:rPr>
      </w:pPr>
      <w:r>
        <w:rPr>
          <w:b/>
        </w:rPr>
        <w:t>«Белохолуницкая центральная библиотека»</w:t>
      </w:r>
    </w:p>
    <w:p w:rsidR="00774CC2" w:rsidRDefault="00774CC2" w:rsidP="00774CC2">
      <w:pPr>
        <w:jc w:val="center"/>
        <w:rPr>
          <w:b/>
        </w:rPr>
      </w:pPr>
    </w:p>
    <w:p w:rsidR="00774CC2" w:rsidRDefault="00774CC2" w:rsidP="00774CC2">
      <w:pPr>
        <w:jc w:val="center"/>
        <w:rPr>
          <w:b/>
        </w:rPr>
      </w:pPr>
      <w:r>
        <w:rPr>
          <w:b/>
        </w:rPr>
        <w:t xml:space="preserve">Отчёт о </w:t>
      </w:r>
      <w:r w:rsidRPr="001B508C">
        <w:rPr>
          <w:b/>
        </w:rPr>
        <w:t>работ</w:t>
      </w:r>
      <w:r>
        <w:rPr>
          <w:b/>
        </w:rPr>
        <w:t>е</w:t>
      </w:r>
      <w:r w:rsidRPr="001B508C">
        <w:rPr>
          <w:b/>
        </w:rPr>
        <w:t xml:space="preserve"> </w:t>
      </w:r>
      <w:r>
        <w:rPr>
          <w:b/>
        </w:rPr>
        <w:t>библиотек</w:t>
      </w:r>
    </w:p>
    <w:p w:rsidR="00774CC2" w:rsidRPr="001B508C" w:rsidRDefault="00774CC2" w:rsidP="00774CC2">
      <w:pPr>
        <w:jc w:val="center"/>
        <w:rPr>
          <w:b/>
        </w:rPr>
      </w:pPr>
      <w:r>
        <w:rPr>
          <w:b/>
        </w:rPr>
        <w:t>к</w:t>
      </w:r>
      <w:r w:rsidR="00BD2211">
        <w:rPr>
          <w:b/>
        </w:rPr>
        <w:t>о</w:t>
      </w:r>
      <w:r>
        <w:rPr>
          <w:b/>
        </w:rPr>
        <w:t xml:space="preserve"> </w:t>
      </w:r>
      <w:r w:rsidR="00BD2211">
        <w:rPr>
          <w:b/>
        </w:rPr>
        <w:t xml:space="preserve">Дню солидарности </w:t>
      </w:r>
      <w:r>
        <w:rPr>
          <w:b/>
        </w:rPr>
        <w:t>борьбы с терроризмом</w:t>
      </w:r>
    </w:p>
    <w:p w:rsidR="00774CC2" w:rsidRDefault="00774CC2" w:rsidP="00774CC2">
      <w:pPr>
        <w:jc w:val="center"/>
        <w:rPr>
          <w:b/>
        </w:rPr>
      </w:pPr>
    </w:p>
    <w:p w:rsidR="00774CC2" w:rsidRDefault="00774CC2" w:rsidP="00774CC2">
      <w:pPr>
        <w:jc w:val="both"/>
        <w:rPr>
          <w:b/>
        </w:rPr>
      </w:pPr>
      <w:r>
        <w:rPr>
          <w:b/>
        </w:rPr>
        <w:t>Всего мероприятий</w:t>
      </w:r>
      <w:r>
        <w:rPr>
          <w:b/>
        </w:rPr>
        <w:tab/>
        <w:t xml:space="preserve"> -</w:t>
      </w:r>
      <w:r w:rsidR="00E56B9F">
        <w:rPr>
          <w:b/>
        </w:rPr>
        <w:t xml:space="preserve">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74CC2" w:rsidRDefault="00774CC2" w:rsidP="00774CC2">
      <w:pPr>
        <w:jc w:val="both"/>
        <w:rPr>
          <w:b/>
        </w:rPr>
      </w:pPr>
      <w:r>
        <w:rPr>
          <w:b/>
        </w:rPr>
        <w:t>Участвовало библиотек</w:t>
      </w:r>
      <w:r>
        <w:rPr>
          <w:b/>
        </w:rPr>
        <w:tab/>
        <w:t>- 2</w:t>
      </w:r>
      <w:r>
        <w:rPr>
          <w:b/>
        </w:rPr>
        <w:tab/>
      </w:r>
      <w:r>
        <w:rPr>
          <w:b/>
        </w:rPr>
        <w:tab/>
      </w:r>
    </w:p>
    <w:p w:rsidR="00774CC2" w:rsidRDefault="00774CC2" w:rsidP="00774CC2">
      <w:pPr>
        <w:jc w:val="both"/>
        <w:rPr>
          <w:b/>
        </w:rPr>
      </w:pPr>
      <w:r>
        <w:rPr>
          <w:b/>
        </w:rPr>
        <w:t>Всего посетило</w:t>
      </w:r>
      <w:r w:rsidR="00E56B9F">
        <w:rPr>
          <w:b/>
        </w:rPr>
        <w:t xml:space="preserve"> - 44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74CC2" w:rsidRDefault="00774CC2" w:rsidP="00774CC2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235" w:type="dxa"/>
        <w:jc w:val="center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2389"/>
        <w:gridCol w:w="1498"/>
        <w:gridCol w:w="1132"/>
        <w:gridCol w:w="2050"/>
      </w:tblGrid>
      <w:tr w:rsidR="00774CC2" w:rsidRPr="00282A47" w:rsidTr="00EF30DE">
        <w:trPr>
          <w:jc w:val="center"/>
        </w:trPr>
        <w:tc>
          <w:tcPr>
            <w:tcW w:w="2166" w:type="dxa"/>
            <w:shd w:val="clear" w:color="auto" w:fill="auto"/>
          </w:tcPr>
          <w:p w:rsidR="00774CC2" w:rsidRPr="0091011D" w:rsidRDefault="00774CC2" w:rsidP="00EF30DE">
            <w:pPr>
              <w:rPr>
                <w:b/>
              </w:rPr>
            </w:pPr>
            <w:r w:rsidRPr="0091011D">
              <w:rPr>
                <w:b/>
              </w:rPr>
              <w:t>Форма</w:t>
            </w:r>
          </w:p>
        </w:tc>
        <w:tc>
          <w:tcPr>
            <w:tcW w:w="2389" w:type="dxa"/>
            <w:shd w:val="clear" w:color="auto" w:fill="auto"/>
          </w:tcPr>
          <w:p w:rsidR="00774CC2" w:rsidRPr="0091011D" w:rsidRDefault="00774CC2" w:rsidP="00EF30DE">
            <w:pPr>
              <w:rPr>
                <w:b/>
              </w:rPr>
            </w:pPr>
            <w:r w:rsidRPr="0091011D">
              <w:rPr>
                <w:b/>
              </w:rPr>
              <w:t>Название</w:t>
            </w:r>
          </w:p>
        </w:tc>
        <w:tc>
          <w:tcPr>
            <w:tcW w:w="1498" w:type="dxa"/>
            <w:shd w:val="clear" w:color="auto" w:fill="auto"/>
          </w:tcPr>
          <w:p w:rsidR="00774CC2" w:rsidRPr="0091011D" w:rsidRDefault="00774CC2" w:rsidP="00EF30DE">
            <w:pPr>
              <w:rPr>
                <w:b/>
              </w:rPr>
            </w:pPr>
            <w:r w:rsidRPr="0091011D">
              <w:rPr>
                <w:b/>
              </w:rPr>
              <w:t>Участники</w:t>
            </w:r>
          </w:p>
          <w:p w:rsidR="00774CC2" w:rsidRPr="0091011D" w:rsidRDefault="00774CC2" w:rsidP="00EF30DE">
            <w:pPr>
              <w:rPr>
                <w:b/>
              </w:rPr>
            </w:pPr>
            <w:r w:rsidRPr="0091011D">
              <w:rPr>
                <w:b/>
              </w:rPr>
              <w:t>(категории)</w:t>
            </w:r>
          </w:p>
        </w:tc>
        <w:tc>
          <w:tcPr>
            <w:tcW w:w="1132" w:type="dxa"/>
            <w:shd w:val="clear" w:color="auto" w:fill="auto"/>
          </w:tcPr>
          <w:p w:rsidR="00774CC2" w:rsidRPr="0091011D" w:rsidRDefault="00774CC2" w:rsidP="00EF30DE">
            <w:pPr>
              <w:rPr>
                <w:b/>
              </w:rPr>
            </w:pPr>
            <w:r w:rsidRPr="0091011D">
              <w:rPr>
                <w:b/>
              </w:rPr>
              <w:t>кол-во</w:t>
            </w:r>
          </w:p>
        </w:tc>
        <w:tc>
          <w:tcPr>
            <w:tcW w:w="2050" w:type="dxa"/>
            <w:shd w:val="clear" w:color="auto" w:fill="auto"/>
          </w:tcPr>
          <w:p w:rsidR="00774CC2" w:rsidRPr="0091011D" w:rsidRDefault="00774CC2" w:rsidP="00EF30DE">
            <w:pPr>
              <w:rPr>
                <w:b/>
              </w:rPr>
            </w:pPr>
            <w:r w:rsidRPr="0091011D">
              <w:rPr>
                <w:b/>
              </w:rPr>
              <w:t>Библиотека</w:t>
            </w:r>
          </w:p>
        </w:tc>
      </w:tr>
      <w:tr w:rsidR="00774CC2" w:rsidRPr="00282A47" w:rsidTr="00EF30DE">
        <w:trPr>
          <w:jc w:val="center"/>
        </w:trPr>
        <w:tc>
          <w:tcPr>
            <w:tcW w:w="2166" w:type="dxa"/>
            <w:shd w:val="clear" w:color="auto" w:fill="auto"/>
          </w:tcPr>
          <w:p w:rsidR="00774CC2" w:rsidRPr="002756A1" w:rsidRDefault="00774CC2" w:rsidP="00EF30DE">
            <w:r>
              <w:t>Урок мира</w:t>
            </w:r>
          </w:p>
        </w:tc>
        <w:tc>
          <w:tcPr>
            <w:tcW w:w="2389" w:type="dxa"/>
            <w:shd w:val="clear" w:color="auto" w:fill="auto"/>
          </w:tcPr>
          <w:p w:rsidR="00774CC2" w:rsidRPr="002756A1" w:rsidRDefault="00774CC2" w:rsidP="00EF30DE">
            <w:r>
              <w:t>«Терроризм – угроза жизни»</w:t>
            </w:r>
          </w:p>
        </w:tc>
        <w:tc>
          <w:tcPr>
            <w:tcW w:w="1498" w:type="dxa"/>
            <w:shd w:val="clear" w:color="auto" w:fill="auto"/>
          </w:tcPr>
          <w:p w:rsidR="00774CC2" w:rsidRPr="002756A1" w:rsidRDefault="00774CC2" w:rsidP="00EF30DE">
            <w:pPr>
              <w:rPr>
                <w:bCs/>
              </w:rPr>
            </w:pPr>
            <w:r>
              <w:rPr>
                <w:bCs/>
              </w:rPr>
              <w:t>8</w:t>
            </w:r>
            <w:r w:rsidRPr="002756A1">
              <w:rPr>
                <w:bCs/>
              </w:rPr>
              <w:t xml:space="preserve"> класс</w:t>
            </w:r>
          </w:p>
        </w:tc>
        <w:tc>
          <w:tcPr>
            <w:tcW w:w="1132" w:type="dxa"/>
            <w:shd w:val="clear" w:color="auto" w:fill="auto"/>
          </w:tcPr>
          <w:p w:rsidR="00774CC2" w:rsidRPr="002756A1" w:rsidRDefault="00774CC2" w:rsidP="00EF30DE">
            <w:pPr>
              <w:rPr>
                <w:bCs/>
              </w:rPr>
            </w:pPr>
            <w:r>
              <w:rPr>
                <w:bCs/>
              </w:rPr>
              <w:t>26</w:t>
            </w:r>
            <w:r w:rsidRPr="002756A1">
              <w:rPr>
                <w:bCs/>
              </w:rPr>
              <w:t xml:space="preserve"> чел.     </w:t>
            </w:r>
          </w:p>
        </w:tc>
        <w:tc>
          <w:tcPr>
            <w:tcW w:w="2050" w:type="dxa"/>
            <w:shd w:val="clear" w:color="auto" w:fill="auto"/>
          </w:tcPr>
          <w:p w:rsidR="00774CC2" w:rsidRPr="002756A1" w:rsidRDefault="00774CC2" w:rsidP="00EF30DE">
            <w:r w:rsidRPr="002756A1">
              <w:t>Детская БФ</w:t>
            </w:r>
          </w:p>
        </w:tc>
      </w:tr>
      <w:tr w:rsidR="00774CC2" w:rsidRPr="00282A47" w:rsidTr="00EF30DE">
        <w:trPr>
          <w:jc w:val="center"/>
        </w:trPr>
        <w:tc>
          <w:tcPr>
            <w:tcW w:w="2166" w:type="dxa"/>
            <w:shd w:val="clear" w:color="auto" w:fill="auto"/>
          </w:tcPr>
          <w:p w:rsidR="00774CC2" w:rsidRPr="002756A1" w:rsidRDefault="00774CC2" w:rsidP="00EF30DE">
            <w:r>
              <w:t>Выставка-предостережение</w:t>
            </w:r>
          </w:p>
        </w:tc>
        <w:tc>
          <w:tcPr>
            <w:tcW w:w="2389" w:type="dxa"/>
            <w:shd w:val="clear" w:color="auto" w:fill="auto"/>
          </w:tcPr>
          <w:p w:rsidR="00774CC2" w:rsidRPr="002756A1" w:rsidRDefault="00774CC2" w:rsidP="00774CC2">
            <w:r>
              <w:t>«Терроризм – угроза миру»</w:t>
            </w:r>
          </w:p>
        </w:tc>
        <w:tc>
          <w:tcPr>
            <w:tcW w:w="1498" w:type="dxa"/>
            <w:shd w:val="clear" w:color="auto" w:fill="auto"/>
          </w:tcPr>
          <w:p w:rsidR="00774CC2" w:rsidRPr="002756A1" w:rsidRDefault="00774CC2" w:rsidP="00EF30DE">
            <w:pPr>
              <w:rPr>
                <w:bCs/>
              </w:rPr>
            </w:pPr>
            <w:r>
              <w:rPr>
                <w:bCs/>
              </w:rPr>
              <w:t>Все возрастные категории</w:t>
            </w:r>
          </w:p>
        </w:tc>
        <w:tc>
          <w:tcPr>
            <w:tcW w:w="1132" w:type="dxa"/>
            <w:shd w:val="clear" w:color="auto" w:fill="auto"/>
          </w:tcPr>
          <w:p w:rsidR="00774CC2" w:rsidRPr="002756A1" w:rsidRDefault="00E56B9F" w:rsidP="00EF30DE">
            <w:pPr>
              <w:rPr>
                <w:bCs/>
              </w:rPr>
            </w:pPr>
            <w:r>
              <w:t>1</w:t>
            </w:r>
            <w:r w:rsidR="00774CC2">
              <w:t>8 чел.</w:t>
            </w:r>
          </w:p>
        </w:tc>
        <w:tc>
          <w:tcPr>
            <w:tcW w:w="2050" w:type="dxa"/>
            <w:shd w:val="clear" w:color="auto" w:fill="auto"/>
          </w:tcPr>
          <w:p w:rsidR="00774CC2" w:rsidRPr="002756A1" w:rsidRDefault="00774CC2" w:rsidP="00EF30DE">
            <w:r>
              <w:t>Центр информации ЦБ</w:t>
            </w:r>
          </w:p>
        </w:tc>
      </w:tr>
    </w:tbl>
    <w:p w:rsidR="00774CC2" w:rsidRDefault="00774CC2" w:rsidP="00774CC2"/>
    <w:p w:rsidR="00774CC2" w:rsidRDefault="00774CC2" w:rsidP="00E56B9F">
      <w:pPr>
        <w:rPr>
          <w:i/>
        </w:rPr>
      </w:pPr>
      <w:r w:rsidRPr="009471EB">
        <w:t>ИЗДАНО</w:t>
      </w:r>
      <w:r>
        <w:t xml:space="preserve"> центром информации центральной библиотеки</w:t>
      </w:r>
      <w:r w:rsidR="00E56B9F">
        <w:t xml:space="preserve"> в 3 квартале 2015 года:</w:t>
      </w:r>
    </w:p>
    <w:p w:rsidR="007C5692" w:rsidRPr="007C5692" w:rsidRDefault="007C5692" w:rsidP="00E56B9F">
      <w:pPr>
        <w:pStyle w:val="p9"/>
        <w:shd w:val="clear" w:color="auto" w:fill="FFFFFF"/>
        <w:jc w:val="both"/>
        <w:rPr>
          <w:color w:val="000000"/>
        </w:rPr>
      </w:pPr>
      <w:r w:rsidRPr="007C5692">
        <w:rPr>
          <w:color w:val="000000"/>
        </w:rPr>
        <w:t>«День солидарности в борьбе с терроризмом</w:t>
      </w:r>
      <w:proofErr w:type="gramStart"/>
      <w:r w:rsidRPr="007C5692">
        <w:rPr>
          <w:color w:val="000000"/>
        </w:rPr>
        <w:t xml:space="preserve"> :</w:t>
      </w:r>
      <w:proofErr w:type="gramEnd"/>
      <w:r w:rsidRPr="007C5692">
        <w:rPr>
          <w:color w:val="000000"/>
        </w:rPr>
        <w:t xml:space="preserve"> дайджест / МБУК «Белохолуницкая центральная библиотека» центр информации; / сост. Е. </w:t>
      </w:r>
      <w:proofErr w:type="spellStart"/>
      <w:r w:rsidRPr="007C5692">
        <w:rPr>
          <w:color w:val="000000"/>
        </w:rPr>
        <w:t>Стерлягова</w:t>
      </w:r>
      <w:proofErr w:type="spellEnd"/>
      <w:r w:rsidRPr="007C5692">
        <w:rPr>
          <w:color w:val="000000"/>
        </w:rPr>
        <w:t>.- Белая Холуница</w:t>
      </w:r>
      <w:proofErr w:type="gramStart"/>
      <w:r w:rsidRPr="007C5692">
        <w:rPr>
          <w:color w:val="000000"/>
        </w:rPr>
        <w:t xml:space="preserve"> :</w:t>
      </w:r>
      <w:proofErr w:type="gramEnd"/>
      <w:r w:rsidRPr="007C5692">
        <w:rPr>
          <w:color w:val="000000"/>
        </w:rPr>
        <w:t xml:space="preserve"> МБУК «Белохолуницкая ЦБ», 2015.-12 с.</w:t>
      </w:r>
      <w:proofErr w:type="gramStart"/>
      <w:r w:rsidRPr="007C5692">
        <w:rPr>
          <w:color w:val="000000"/>
        </w:rPr>
        <w:t xml:space="preserve"> :</w:t>
      </w:r>
      <w:proofErr w:type="gramEnd"/>
      <w:r w:rsidRPr="007C5692">
        <w:rPr>
          <w:color w:val="000000"/>
        </w:rPr>
        <w:t xml:space="preserve"> ил.</w:t>
      </w:r>
    </w:p>
    <w:p w:rsidR="007C5692" w:rsidRPr="007C5692" w:rsidRDefault="007C5692" w:rsidP="00E56B9F">
      <w:pPr>
        <w:pStyle w:val="p9"/>
        <w:shd w:val="clear" w:color="auto" w:fill="FFFFFF"/>
        <w:jc w:val="both"/>
        <w:rPr>
          <w:color w:val="000000"/>
        </w:rPr>
      </w:pPr>
      <w:r w:rsidRPr="007C5692">
        <w:rPr>
          <w:color w:val="000000"/>
        </w:rPr>
        <w:t>Основные причины распространения терроризма</w:t>
      </w:r>
      <w:proofErr w:type="gramStart"/>
      <w:r w:rsidRPr="007C5692">
        <w:rPr>
          <w:color w:val="000000"/>
        </w:rPr>
        <w:t xml:space="preserve"> :</w:t>
      </w:r>
      <w:proofErr w:type="gramEnd"/>
      <w:r w:rsidRPr="007C5692">
        <w:rPr>
          <w:color w:val="000000"/>
        </w:rPr>
        <w:t xml:space="preserve"> дайджест Доступ из системы КонсультантПлюс</w:t>
      </w:r>
    </w:p>
    <w:p w:rsidR="007C5692" w:rsidRDefault="007C5692" w:rsidP="007C5692">
      <w:pPr>
        <w:pStyle w:val="p2"/>
        <w:shd w:val="clear" w:color="auto" w:fill="FFFFFF"/>
        <w:rPr>
          <w:color w:val="000000"/>
        </w:rPr>
      </w:pPr>
      <w:r w:rsidRPr="007C5692">
        <w:rPr>
          <w:color w:val="000000"/>
        </w:rPr>
        <w:t>Что такое терроризм</w:t>
      </w:r>
      <w:proofErr w:type="gramStart"/>
      <w:r w:rsidRPr="007C5692">
        <w:rPr>
          <w:color w:val="000000"/>
        </w:rPr>
        <w:t xml:space="preserve"> :</w:t>
      </w:r>
      <w:proofErr w:type="gramEnd"/>
      <w:r w:rsidRPr="007C5692">
        <w:rPr>
          <w:color w:val="000000"/>
        </w:rPr>
        <w:t xml:space="preserve"> памятка для родителей</w:t>
      </w:r>
      <w:r>
        <w:rPr>
          <w:color w:val="000000"/>
        </w:rPr>
        <w:t xml:space="preserve"> </w:t>
      </w:r>
      <w:r w:rsidRPr="007C5692">
        <w:rPr>
          <w:color w:val="000000"/>
        </w:rPr>
        <w:t xml:space="preserve"> / МБУК «Белохолуницкая центральная библиотека» центр информации; / сост. З. </w:t>
      </w:r>
      <w:proofErr w:type="spellStart"/>
      <w:r w:rsidRPr="007C5692">
        <w:rPr>
          <w:color w:val="000000"/>
        </w:rPr>
        <w:t>Шуплецова</w:t>
      </w:r>
      <w:proofErr w:type="spellEnd"/>
      <w:r w:rsidRPr="007C5692">
        <w:rPr>
          <w:color w:val="000000"/>
        </w:rPr>
        <w:t>.- Белая Холуница</w:t>
      </w:r>
      <w:proofErr w:type="gramStart"/>
      <w:r w:rsidRPr="007C5692">
        <w:rPr>
          <w:color w:val="000000"/>
        </w:rPr>
        <w:t xml:space="preserve"> :</w:t>
      </w:r>
      <w:proofErr w:type="gramEnd"/>
      <w:r w:rsidRPr="007C5692">
        <w:rPr>
          <w:color w:val="000000"/>
        </w:rPr>
        <w:t xml:space="preserve"> МБУК «Белохолуницкая ЦБ», 2015.-4 с.</w:t>
      </w:r>
      <w:proofErr w:type="gramStart"/>
      <w:r w:rsidRPr="007C5692">
        <w:rPr>
          <w:color w:val="000000"/>
        </w:rPr>
        <w:t xml:space="preserve"> :</w:t>
      </w:r>
      <w:proofErr w:type="gramEnd"/>
      <w:r w:rsidRPr="007C5692">
        <w:rPr>
          <w:color w:val="000000"/>
        </w:rPr>
        <w:t xml:space="preserve"> ил.</w:t>
      </w:r>
    </w:p>
    <w:p w:rsidR="00BD2211" w:rsidRDefault="00BD2211" w:rsidP="007C5692">
      <w:pPr>
        <w:pStyle w:val="p2"/>
        <w:shd w:val="clear" w:color="auto" w:fill="FFFFFF"/>
        <w:rPr>
          <w:color w:val="000000"/>
        </w:rPr>
      </w:pPr>
    </w:p>
    <w:p w:rsidR="00BD2211" w:rsidRDefault="00BD2211" w:rsidP="007C5692">
      <w:pPr>
        <w:pStyle w:val="p2"/>
        <w:shd w:val="clear" w:color="auto" w:fill="FFFFFF"/>
        <w:rPr>
          <w:color w:val="000000"/>
        </w:rPr>
      </w:pPr>
    </w:p>
    <w:p w:rsidR="00BD2211" w:rsidRPr="007C5692" w:rsidRDefault="00BD2211" w:rsidP="007C5692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09.09.2015г.                                          Зам. директора Л.А. Худякова</w:t>
      </w:r>
    </w:p>
    <w:p w:rsidR="002F366C" w:rsidRDefault="002F366C"/>
    <w:sectPr w:rsidR="002F36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DFA" w:rsidRDefault="00663DFA" w:rsidP="002714C8">
      <w:r>
        <w:separator/>
      </w:r>
    </w:p>
  </w:endnote>
  <w:endnote w:type="continuationSeparator" w:id="0">
    <w:p w:rsidR="00663DFA" w:rsidRDefault="00663DFA" w:rsidP="0027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C8" w:rsidRDefault="002714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C8" w:rsidRDefault="002714C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C8" w:rsidRDefault="002714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DFA" w:rsidRDefault="00663DFA" w:rsidP="002714C8">
      <w:r>
        <w:separator/>
      </w:r>
    </w:p>
  </w:footnote>
  <w:footnote w:type="continuationSeparator" w:id="0">
    <w:p w:rsidR="00663DFA" w:rsidRDefault="00663DFA" w:rsidP="00271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C8" w:rsidRDefault="002714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C8" w:rsidRDefault="002714C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C8" w:rsidRDefault="002714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DB"/>
    <w:rsid w:val="00013E84"/>
    <w:rsid w:val="002714C8"/>
    <w:rsid w:val="00294058"/>
    <w:rsid w:val="002F366C"/>
    <w:rsid w:val="004D13E3"/>
    <w:rsid w:val="005A7262"/>
    <w:rsid w:val="00663DFA"/>
    <w:rsid w:val="007252CE"/>
    <w:rsid w:val="0072578E"/>
    <w:rsid w:val="00774CC2"/>
    <w:rsid w:val="007C5692"/>
    <w:rsid w:val="00890622"/>
    <w:rsid w:val="00BA41E6"/>
    <w:rsid w:val="00BD2211"/>
    <w:rsid w:val="00CC61DB"/>
    <w:rsid w:val="00E56B9F"/>
    <w:rsid w:val="00E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Mangal"/>
      <w:sz w:val="24"/>
      <w:szCs w:val="24"/>
      <w:lang w:bidi="mr-IN"/>
    </w:rPr>
  </w:style>
  <w:style w:type="paragraph" w:styleId="1">
    <w:name w:val="heading 1"/>
    <w:basedOn w:val="a"/>
    <w:link w:val="10"/>
    <w:qFormat/>
    <w:rsid w:val="00774CC2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C6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8">
    <w:name w:val="p8"/>
    <w:basedOn w:val="a"/>
    <w:rsid w:val="007C5692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p2">
    <w:name w:val="p2"/>
    <w:basedOn w:val="a"/>
    <w:rsid w:val="007C5692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p9">
    <w:name w:val="p9"/>
    <w:basedOn w:val="a"/>
    <w:rsid w:val="007C5692"/>
    <w:pPr>
      <w:spacing w:before="100" w:beforeAutospacing="1" w:after="100" w:afterAutospacing="1"/>
    </w:pPr>
    <w:rPr>
      <w:rFonts w:cs="Times New Roman"/>
      <w:lang w:bidi="ar-SA"/>
    </w:rPr>
  </w:style>
  <w:style w:type="character" w:customStyle="1" w:styleId="10">
    <w:name w:val="Заголовок 1 Знак"/>
    <w:link w:val="1"/>
    <w:rsid w:val="00774CC2"/>
    <w:rPr>
      <w:b/>
      <w:bCs/>
      <w:kern w:val="36"/>
      <w:sz w:val="48"/>
      <w:szCs w:val="48"/>
    </w:rPr>
  </w:style>
  <w:style w:type="character" w:customStyle="1" w:styleId="comments">
    <w:name w:val="comments"/>
    <w:rsid w:val="00774CC2"/>
  </w:style>
  <w:style w:type="paragraph" w:styleId="a4">
    <w:name w:val="header"/>
    <w:basedOn w:val="a"/>
    <w:link w:val="a5"/>
    <w:rsid w:val="002714C8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rsid w:val="002714C8"/>
    <w:rPr>
      <w:rFonts w:cs="Mangal"/>
      <w:sz w:val="24"/>
      <w:szCs w:val="21"/>
      <w:lang w:bidi="mr-IN"/>
    </w:rPr>
  </w:style>
  <w:style w:type="paragraph" w:styleId="a6">
    <w:name w:val="footer"/>
    <w:basedOn w:val="a"/>
    <w:link w:val="a7"/>
    <w:rsid w:val="002714C8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rsid w:val="002714C8"/>
    <w:rPr>
      <w:rFonts w:cs="Mangal"/>
      <w:sz w:val="24"/>
      <w:szCs w:val="21"/>
      <w:lang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Mangal"/>
      <w:sz w:val="24"/>
      <w:szCs w:val="24"/>
      <w:lang w:bidi="mr-IN"/>
    </w:rPr>
  </w:style>
  <w:style w:type="paragraph" w:styleId="1">
    <w:name w:val="heading 1"/>
    <w:basedOn w:val="a"/>
    <w:link w:val="10"/>
    <w:qFormat/>
    <w:rsid w:val="00774CC2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C6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8">
    <w:name w:val="p8"/>
    <w:basedOn w:val="a"/>
    <w:rsid w:val="007C5692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p2">
    <w:name w:val="p2"/>
    <w:basedOn w:val="a"/>
    <w:rsid w:val="007C5692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p9">
    <w:name w:val="p9"/>
    <w:basedOn w:val="a"/>
    <w:rsid w:val="007C5692"/>
    <w:pPr>
      <w:spacing w:before="100" w:beforeAutospacing="1" w:after="100" w:afterAutospacing="1"/>
    </w:pPr>
    <w:rPr>
      <w:rFonts w:cs="Times New Roman"/>
      <w:lang w:bidi="ar-SA"/>
    </w:rPr>
  </w:style>
  <w:style w:type="character" w:customStyle="1" w:styleId="10">
    <w:name w:val="Заголовок 1 Знак"/>
    <w:link w:val="1"/>
    <w:rsid w:val="00774CC2"/>
    <w:rPr>
      <w:b/>
      <w:bCs/>
      <w:kern w:val="36"/>
      <w:sz w:val="48"/>
      <w:szCs w:val="48"/>
    </w:rPr>
  </w:style>
  <w:style w:type="character" w:customStyle="1" w:styleId="comments">
    <w:name w:val="comments"/>
    <w:rsid w:val="00774CC2"/>
  </w:style>
  <w:style w:type="paragraph" w:styleId="a4">
    <w:name w:val="header"/>
    <w:basedOn w:val="a"/>
    <w:link w:val="a5"/>
    <w:rsid w:val="002714C8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rsid w:val="002714C8"/>
    <w:rPr>
      <w:rFonts w:cs="Mangal"/>
      <w:sz w:val="24"/>
      <w:szCs w:val="21"/>
      <w:lang w:bidi="mr-IN"/>
    </w:rPr>
  </w:style>
  <w:style w:type="paragraph" w:styleId="a6">
    <w:name w:val="footer"/>
    <w:basedOn w:val="a"/>
    <w:link w:val="a7"/>
    <w:rsid w:val="002714C8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rsid w:val="002714C8"/>
    <w:rPr>
      <w:rFonts w:cs="Mangal"/>
      <w:sz w:val="24"/>
      <w:szCs w:val="21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6F61C-43FB-4930-A268-A408699E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2015-09-16T12:32:00Z</dcterms:created>
  <dcterms:modified xsi:type="dcterms:W3CDTF">2015-09-16T12:32:00Z</dcterms:modified>
</cp:coreProperties>
</file>